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25" w:rsidRPr="00844FEE" w:rsidRDefault="00BB5B25" w:rsidP="00BB5B2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844FEE">
        <w:rPr>
          <w:rFonts w:eastAsia="Calibri"/>
          <w:bCs/>
          <w:sz w:val="28"/>
          <w:szCs w:val="28"/>
        </w:rPr>
        <w:t xml:space="preserve">АДМИНИСТРАЦИЯ МУНИЦИПАЛЬНОГО ОБРАЗОВАНИЯ - </w:t>
      </w:r>
    </w:p>
    <w:p w:rsidR="00BB5B25" w:rsidRPr="00844FEE" w:rsidRDefault="00BB5B25" w:rsidP="00BB5B2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844FEE">
        <w:rPr>
          <w:rFonts w:eastAsia="Calibri"/>
          <w:bCs/>
          <w:sz w:val="28"/>
          <w:szCs w:val="28"/>
        </w:rPr>
        <w:t>БАТЬКОВСКОЕ СЕЛЬСКОЕ ПОСЕЛЕНИЕ</w:t>
      </w:r>
    </w:p>
    <w:p w:rsidR="00BB5B25" w:rsidRPr="00844FEE" w:rsidRDefault="00BB5B25" w:rsidP="00BB5B2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844FEE">
        <w:rPr>
          <w:rFonts w:eastAsia="Calibri"/>
          <w:bCs/>
          <w:sz w:val="28"/>
          <w:szCs w:val="28"/>
        </w:rPr>
        <w:t>САСОВСКОГО МУНИЦИПАЛЬНОГО РАЙОНА РЯЗАНСКОЙ ОБЛАСТИ</w:t>
      </w:r>
    </w:p>
    <w:p w:rsidR="00BB5B25" w:rsidRPr="00844FEE" w:rsidRDefault="00BB5B25" w:rsidP="00BB5B2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BB5B25" w:rsidRPr="00844FEE" w:rsidRDefault="00BB5B25" w:rsidP="00BB5B2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BB5B25" w:rsidRPr="00844FEE" w:rsidRDefault="00BB5B25" w:rsidP="00BB5B2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844FEE">
        <w:rPr>
          <w:rFonts w:eastAsia="Calibri"/>
          <w:bCs/>
          <w:sz w:val="28"/>
          <w:szCs w:val="28"/>
        </w:rPr>
        <w:t>ПОСТАНОВЛЕНИЕ</w:t>
      </w:r>
    </w:p>
    <w:p w:rsidR="00BB5B25" w:rsidRPr="00844FEE" w:rsidRDefault="00BB5B25" w:rsidP="00BB5B2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BB5B25" w:rsidRPr="00844FEE" w:rsidRDefault="00BB5B25" w:rsidP="00BB5B2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BB5B25" w:rsidRPr="00844FEE" w:rsidRDefault="00BB5B25" w:rsidP="00BB5B2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 25</w:t>
      </w:r>
      <w:r w:rsidRPr="00844FEE">
        <w:rPr>
          <w:rFonts w:eastAsia="Calibri"/>
          <w:bCs/>
          <w:sz w:val="28"/>
          <w:szCs w:val="28"/>
        </w:rPr>
        <w:t xml:space="preserve"> июня 2021 г. № 24</w:t>
      </w:r>
    </w:p>
    <w:p w:rsidR="00BB5B25" w:rsidRPr="00844FEE" w:rsidRDefault="00BB5B25" w:rsidP="00BB5B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4FEE">
        <w:rPr>
          <w:sz w:val="28"/>
          <w:szCs w:val="28"/>
        </w:rPr>
        <w:t>п. Батьки</w:t>
      </w:r>
    </w:p>
    <w:p w:rsidR="00BB5B25" w:rsidRPr="00844FEE" w:rsidRDefault="00BB5B25" w:rsidP="00BB5B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B25" w:rsidRPr="00844FEE" w:rsidRDefault="00BB5B25" w:rsidP="00BB5B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B25" w:rsidRPr="001449AA" w:rsidRDefault="00BB5B25" w:rsidP="00BB5B2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4FEE">
        <w:rPr>
          <w:bCs/>
          <w:sz w:val="28"/>
          <w:szCs w:val="28"/>
        </w:rPr>
        <w:t>О внесении изменений в постановление администрации муниципального</w:t>
      </w:r>
      <w:r w:rsidRPr="001449AA">
        <w:rPr>
          <w:bCs/>
          <w:sz w:val="28"/>
          <w:szCs w:val="28"/>
        </w:rPr>
        <w:t xml:space="preserve"> образования – Батьковское сельское поселение Сасовского муниципального района Рязанской области от 28.11.2016 № 117 «Об утверждении муниципальной программы «Повышение эффективности муниципального управления в администрации муниципального образования – Батьковское сельское поселение Сасовского муниципального района Рязанской области»</w:t>
      </w:r>
    </w:p>
    <w:p w:rsidR="00BB5B25" w:rsidRPr="001449AA" w:rsidRDefault="00BB5B25" w:rsidP="00BB5B25">
      <w:pPr>
        <w:tabs>
          <w:tab w:val="left" w:pos="3818"/>
        </w:tabs>
        <w:jc w:val="center"/>
        <w:rPr>
          <w:sz w:val="28"/>
          <w:szCs w:val="28"/>
        </w:rPr>
      </w:pPr>
    </w:p>
    <w:p w:rsidR="00BB5B25" w:rsidRPr="001449AA" w:rsidRDefault="00BB5B25" w:rsidP="00BB5B25">
      <w:pPr>
        <w:tabs>
          <w:tab w:val="left" w:pos="3818"/>
        </w:tabs>
        <w:jc w:val="center"/>
        <w:rPr>
          <w:sz w:val="28"/>
          <w:szCs w:val="28"/>
        </w:rPr>
      </w:pPr>
    </w:p>
    <w:p w:rsidR="00BB5B25" w:rsidRPr="001449AA" w:rsidRDefault="00BB5B25" w:rsidP="00BB5B25">
      <w:pPr>
        <w:ind w:firstLine="720"/>
        <w:jc w:val="both"/>
        <w:rPr>
          <w:sz w:val="28"/>
          <w:szCs w:val="28"/>
        </w:rPr>
      </w:pPr>
      <w:r w:rsidRPr="001449AA">
        <w:rPr>
          <w:sz w:val="28"/>
          <w:szCs w:val="28"/>
        </w:rPr>
        <w:t>В целях приведения муниципальных правовых актов соответствию действующему законодательству Российской Федерации, руководствуясь Уставом муниципального образования – Батьковское сельское поселение Сасовского муниципального района Рязанской области, администрация муниципального образования - Батьковское сельское поселение Сасовского муниципального района Рязанской области ПОСТАНОВЛЯЕТ:</w:t>
      </w:r>
    </w:p>
    <w:p w:rsidR="00BB5B25" w:rsidRPr="001449AA" w:rsidRDefault="00BB5B25" w:rsidP="00BB5B2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1449AA">
        <w:rPr>
          <w:sz w:val="28"/>
          <w:szCs w:val="28"/>
        </w:rPr>
        <w:t xml:space="preserve">1. Внести в </w:t>
      </w:r>
      <w:r w:rsidRPr="001449AA">
        <w:rPr>
          <w:bCs/>
          <w:sz w:val="28"/>
          <w:szCs w:val="28"/>
        </w:rPr>
        <w:t>постановление</w:t>
      </w:r>
      <w:r w:rsidRPr="001449AA">
        <w:rPr>
          <w:sz w:val="28"/>
          <w:szCs w:val="28"/>
        </w:rPr>
        <w:t xml:space="preserve"> администрации муниципального образования – Батьковское сельское поселение Сасовского муниципального района Рязанской обл</w:t>
      </w:r>
      <w:r w:rsidRPr="001449AA">
        <w:rPr>
          <w:bCs/>
          <w:sz w:val="28"/>
          <w:szCs w:val="28"/>
        </w:rPr>
        <w:t>асти от 28</w:t>
      </w:r>
      <w:r w:rsidRPr="001449AA">
        <w:rPr>
          <w:sz w:val="28"/>
          <w:szCs w:val="28"/>
        </w:rPr>
        <w:t>.11.2016 № 117 «Об утверждении муниципальной программы «Повышение эффективности муниципального управления в администрации муниципального образования – Батьковское сельское поселение Сасовского муниципального района Рязанской области»</w:t>
      </w:r>
      <w:r w:rsidRPr="001449AA">
        <w:rPr>
          <w:bCs/>
          <w:sz w:val="28"/>
          <w:szCs w:val="28"/>
        </w:rPr>
        <w:t xml:space="preserve"> </w:t>
      </w:r>
      <w:r w:rsidRPr="001449AA">
        <w:rPr>
          <w:sz w:val="28"/>
          <w:szCs w:val="28"/>
        </w:rPr>
        <w:t>следующие изменения:</w:t>
      </w:r>
    </w:p>
    <w:p w:rsidR="00BB5B25" w:rsidRPr="001449AA" w:rsidRDefault="00BB5B25" w:rsidP="00BB5B2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449AA">
        <w:rPr>
          <w:bCs/>
          <w:sz w:val="28"/>
          <w:szCs w:val="28"/>
        </w:rPr>
        <w:t>1.1. п</w:t>
      </w:r>
      <w:r w:rsidRPr="001449AA">
        <w:rPr>
          <w:sz w:val="28"/>
          <w:szCs w:val="28"/>
        </w:rPr>
        <w:t>риложение к постановлению администрации муниципального образования - Батьковское сельское поселение Сасовского муниципального района Рязанской области от 28.11.2016 № 117, изложить в новой редакции, согласно приложению к настоящему постановлению.</w:t>
      </w:r>
    </w:p>
    <w:p w:rsidR="00BB5B25" w:rsidRPr="001449AA" w:rsidRDefault="00BB5B25" w:rsidP="00BB5B25">
      <w:pPr>
        <w:ind w:firstLine="709"/>
        <w:jc w:val="both"/>
        <w:rPr>
          <w:bCs/>
          <w:sz w:val="28"/>
          <w:szCs w:val="28"/>
          <w:lang w:eastAsia="en-US"/>
        </w:rPr>
      </w:pPr>
      <w:r w:rsidRPr="001449AA">
        <w:rPr>
          <w:sz w:val="28"/>
          <w:szCs w:val="28"/>
          <w:lang w:eastAsia="en-US"/>
        </w:rPr>
        <w:t xml:space="preserve">2. Настоящее постановление подлежит официальному опубликованию </w:t>
      </w:r>
      <w:r w:rsidRPr="001449AA">
        <w:rPr>
          <w:bCs/>
          <w:sz w:val="28"/>
          <w:szCs w:val="28"/>
          <w:lang w:eastAsia="en-US"/>
        </w:rPr>
        <w:t xml:space="preserve">в печатном средстве массовой информации Совета депутатов и администрации муниципального образования – Батьковское сельское поселение Сасовского муниципального района Рязанской области «Информационный бюллетень </w:t>
      </w:r>
      <w:proofErr w:type="spellStart"/>
      <w:r w:rsidRPr="001449AA">
        <w:rPr>
          <w:bCs/>
          <w:sz w:val="28"/>
          <w:szCs w:val="28"/>
          <w:lang w:eastAsia="en-US"/>
        </w:rPr>
        <w:t>Батьковского</w:t>
      </w:r>
      <w:proofErr w:type="spellEnd"/>
      <w:r w:rsidRPr="001449AA">
        <w:rPr>
          <w:bCs/>
          <w:sz w:val="28"/>
          <w:szCs w:val="28"/>
          <w:lang w:eastAsia="en-US"/>
        </w:rPr>
        <w:t xml:space="preserve"> сельского поселения» </w:t>
      </w:r>
      <w:r w:rsidRPr="001449AA">
        <w:rPr>
          <w:sz w:val="28"/>
          <w:szCs w:val="28"/>
          <w:lang w:eastAsia="en-US"/>
        </w:rPr>
        <w:t>и размещению на официальном сайте администрации муниципального образования – Батьковское сельское поселение Сасовского муниципального района Рязанской области.</w:t>
      </w:r>
    </w:p>
    <w:p w:rsidR="00BB5B25" w:rsidRPr="001449AA" w:rsidRDefault="00BB5B25" w:rsidP="00BB5B25">
      <w:pPr>
        <w:ind w:firstLine="709"/>
        <w:jc w:val="both"/>
        <w:rPr>
          <w:sz w:val="28"/>
          <w:szCs w:val="28"/>
          <w:lang w:eastAsia="ar-SA"/>
        </w:rPr>
      </w:pPr>
      <w:r w:rsidRPr="001449AA">
        <w:rPr>
          <w:sz w:val="28"/>
          <w:szCs w:val="28"/>
          <w:lang w:eastAsia="en-US"/>
        </w:rPr>
        <w:t>3. Настоящее постановление вступает в силу после официального опубликования.</w:t>
      </w:r>
    </w:p>
    <w:p w:rsidR="00BB5B25" w:rsidRPr="001449AA" w:rsidRDefault="00BB5B25" w:rsidP="00BB5B25">
      <w:pPr>
        <w:ind w:firstLine="709"/>
        <w:jc w:val="both"/>
        <w:rPr>
          <w:bCs/>
          <w:sz w:val="28"/>
          <w:szCs w:val="28"/>
          <w:lang w:eastAsia="en-US"/>
        </w:rPr>
      </w:pPr>
      <w:r w:rsidRPr="001449AA">
        <w:rPr>
          <w:bCs/>
          <w:sz w:val="28"/>
          <w:szCs w:val="28"/>
          <w:lang w:eastAsia="en-US"/>
        </w:rPr>
        <w:lastRenderedPageBreak/>
        <w:t xml:space="preserve">4. </w:t>
      </w:r>
      <w:proofErr w:type="gramStart"/>
      <w:r w:rsidRPr="001449AA">
        <w:rPr>
          <w:bCs/>
          <w:sz w:val="28"/>
          <w:szCs w:val="28"/>
          <w:lang w:eastAsia="en-US"/>
        </w:rPr>
        <w:t>Контроль за</w:t>
      </w:r>
      <w:proofErr w:type="gramEnd"/>
      <w:r w:rsidRPr="001449AA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B5B25" w:rsidRPr="001449AA" w:rsidRDefault="00BB5B25" w:rsidP="00BB5B25">
      <w:pPr>
        <w:widowControl w:val="0"/>
        <w:tabs>
          <w:tab w:val="left" w:pos="770"/>
        </w:tabs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BB5B25" w:rsidRPr="001449AA" w:rsidRDefault="00BB5B25" w:rsidP="00BB5B25">
      <w:pPr>
        <w:widowControl w:val="0"/>
        <w:tabs>
          <w:tab w:val="left" w:pos="770"/>
        </w:tabs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BB5B25" w:rsidRPr="001449AA" w:rsidRDefault="00BB5B25" w:rsidP="00BB5B25">
      <w:pPr>
        <w:widowControl w:val="0"/>
        <w:tabs>
          <w:tab w:val="left" w:pos="770"/>
        </w:tabs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BB5B25" w:rsidRPr="001449AA" w:rsidRDefault="00BB5B25" w:rsidP="00BB5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449AA">
        <w:rPr>
          <w:sz w:val="28"/>
          <w:szCs w:val="28"/>
        </w:rPr>
        <w:t xml:space="preserve">Глава администрации </w:t>
      </w:r>
      <w:proofErr w:type="gramStart"/>
      <w:r w:rsidRPr="001449AA">
        <w:rPr>
          <w:sz w:val="28"/>
          <w:szCs w:val="28"/>
        </w:rPr>
        <w:t>муниципального</w:t>
      </w:r>
      <w:proofErr w:type="gramEnd"/>
      <w:r w:rsidRPr="001449AA">
        <w:rPr>
          <w:sz w:val="28"/>
          <w:szCs w:val="28"/>
        </w:rPr>
        <w:t xml:space="preserve"> </w:t>
      </w:r>
    </w:p>
    <w:p w:rsidR="00BB5B25" w:rsidRPr="001449AA" w:rsidRDefault="00BB5B25" w:rsidP="00BB5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449AA">
        <w:rPr>
          <w:sz w:val="28"/>
          <w:szCs w:val="28"/>
        </w:rPr>
        <w:t>образования – Батьковское сельское поселение</w:t>
      </w:r>
    </w:p>
    <w:p w:rsidR="00BB5B25" w:rsidRPr="001449AA" w:rsidRDefault="00BB5B25" w:rsidP="00BB5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449AA">
        <w:rPr>
          <w:sz w:val="28"/>
          <w:szCs w:val="28"/>
        </w:rPr>
        <w:t>Сасовского муниципального района</w:t>
      </w:r>
    </w:p>
    <w:p w:rsidR="00BB5B25" w:rsidRPr="001449AA" w:rsidRDefault="00BB5B25" w:rsidP="00BB5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449AA">
        <w:rPr>
          <w:sz w:val="28"/>
          <w:szCs w:val="28"/>
        </w:rPr>
        <w:t xml:space="preserve">Рязанской области                                                                                          Р.Н. </w:t>
      </w:r>
      <w:proofErr w:type="spellStart"/>
      <w:r w:rsidRPr="001449AA">
        <w:rPr>
          <w:sz w:val="28"/>
          <w:szCs w:val="28"/>
        </w:rPr>
        <w:t>Тактаров</w:t>
      </w:r>
      <w:proofErr w:type="spellEnd"/>
    </w:p>
    <w:p w:rsidR="00BB5B25" w:rsidRPr="001449AA" w:rsidRDefault="00BB5B25" w:rsidP="00BB5B25">
      <w:pPr>
        <w:ind w:firstLine="709"/>
        <w:jc w:val="right"/>
        <w:rPr>
          <w:bCs/>
          <w:sz w:val="28"/>
          <w:szCs w:val="28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sz w:val="22"/>
          <w:szCs w:val="22"/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lang w:eastAsia="en-US"/>
        </w:rPr>
      </w:pPr>
    </w:p>
    <w:p w:rsidR="00BB5B25" w:rsidRPr="001449AA" w:rsidRDefault="00BB5B25" w:rsidP="00BB5B25">
      <w:pPr>
        <w:ind w:firstLine="709"/>
        <w:jc w:val="right"/>
        <w:rPr>
          <w:lang w:eastAsia="en-US"/>
        </w:rPr>
      </w:pPr>
      <w:r w:rsidRPr="001449AA">
        <w:rPr>
          <w:lang w:eastAsia="en-US"/>
        </w:rPr>
        <w:lastRenderedPageBreak/>
        <w:t>Приложение</w:t>
      </w:r>
    </w:p>
    <w:p w:rsidR="00BB5B25" w:rsidRPr="001449AA" w:rsidRDefault="00BB5B25" w:rsidP="00BB5B25">
      <w:pPr>
        <w:widowControl w:val="0"/>
        <w:autoSpaceDE w:val="0"/>
        <w:autoSpaceDN w:val="0"/>
        <w:jc w:val="right"/>
      </w:pPr>
      <w:r w:rsidRPr="001449AA">
        <w:t>к постановлению</w:t>
      </w:r>
    </w:p>
    <w:p w:rsidR="00BB5B25" w:rsidRPr="001449AA" w:rsidRDefault="00BB5B25" w:rsidP="00BB5B25">
      <w:pPr>
        <w:widowControl w:val="0"/>
        <w:autoSpaceDE w:val="0"/>
        <w:autoSpaceDN w:val="0"/>
        <w:jc w:val="right"/>
      </w:pPr>
      <w:r w:rsidRPr="001449AA">
        <w:t xml:space="preserve">администрации </w:t>
      </w:r>
      <w:proofErr w:type="gramStart"/>
      <w:r w:rsidRPr="001449AA">
        <w:t>муниципального</w:t>
      </w:r>
      <w:proofErr w:type="gramEnd"/>
    </w:p>
    <w:p w:rsidR="00BB5B25" w:rsidRPr="001449AA" w:rsidRDefault="00BB5B25" w:rsidP="00BB5B25">
      <w:pPr>
        <w:widowControl w:val="0"/>
        <w:autoSpaceDE w:val="0"/>
        <w:autoSpaceDN w:val="0"/>
        <w:jc w:val="right"/>
      </w:pPr>
      <w:r w:rsidRPr="001449AA">
        <w:t xml:space="preserve">образования – Батьковское </w:t>
      </w:r>
      <w:proofErr w:type="gramStart"/>
      <w:r w:rsidRPr="001449AA">
        <w:t>сельское</w:t>
      </w:r>
      <w:proofErr w:type="gramEnd"/>
    </w:p>
    <w:p w:rsidR="00BB5B25" w:rsidRPr="001449AA" w:rsidRDefault="00BB5B25" w:rsidP="00BB5B25">
      <w:pPr>
        <w:widowControl w:val="0"/>
        <w:autoSpaceDE w:val="0"/>
        <w:autoSpaceDN w:val="0"/>
        <w:jc w:val="right"/>
      </w:pPr>
      <w:r w:rsidRPr="001449AA">
        <w:t>поселение Сасовского</w:t>
      </w:r>
    </w:p>
    <w:p w:rsidR="00BB5B25" w:rsidRPr="001449AA" w:rsidRDefault="00BB5B25" w:rsidP="00BB5B25">
      <w:pPr>
        <w:widowControl w:val="0"/>
        <w:autoSpaceDE w:val="0"/>
        <w:autoSpaceDN w:val="0"/>
        <w:jc w:val="right"/>
      </w:pPr>
      <w:r w:rsidRPr="001449AA">
        <w:t>муниципального района</w:t>
      </w:r>
    </w:p>
    <w:p w:rsidR="00BB5B25" w:rsidRPr="001449AA" w:rsidRDefault="00BB5B25" w:rsidP="00BB5B25">
      <w:pPr>
        <w:widowControl w:val="0"/>
        <w:autoSpaceDE w:val="0"/>
        <w:autoSpaceDN w:val="0"/>
        <w:jc w:val="right"/>
      </w:pPr>
      <w:r w:rsidRPr="001449AA">
        <w:t>Рязанской области</w:t>
      </w:r>
    </w:p>
    <w:p w:rsidR="00BB5B25" w:rsidRPr="001449AA" w:rsidRDefault="00BB5B25" w:rsidP="00BB5B25">
      <w:pPr>
        <w:widowControl w:val="0"/>
        <w:autoSpaceDE w:val="0"/>
        <w:autoSpaceDN w:val="0"/>
        <w:jc w:val="right"/>
      </w:pPr>
      <w:r>
        <w:t>от 25.06</w:t>
      </w:r>
      <w:r w:rsidRPr="001449AA">
        <w:t>.202</w:t>
      </w:r>
      <w:r>
        <w:t>1 № 24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B5B25" w:rsidRPr="001449AA" w:rsidRDefault="00BB5B25" w:rsidP="00BB5B25">
      <w:pPr>
        <w:ind w:firstLine="454"/>
        <w:jc w:val="right"/>
        <w:rPr>
          <w:color w:val="000000"/>
        </w:rPr>
      </w:pPr>
      <w:r w:rsidRPr="001449AA">
        <w:rPr>
          <w:color w:val="000000"/>
        </w:rPr>
        <w:t>«Приложение</w:t>
      </w:r>
    </w:p>
    <w:p w:rsidR="00BB5B25" w:rsidRPr="001449AA" w:rsidRDefault="00BB5B25" w:rsidP="00BB5B25">
      <w:pPr>
        <w:ind w:firstLine="454"/>
        <w:jc w:val="right"/>
        <w:rPr>
          <w:color w:val="000000"/>
        </w:rPr>
      </w:pPr>
      <w:r w:rsidRPr="001449AA">
        <w:rPr>
          <w:color w:val="000000"/>
        </w:rPr>
        <w:t>к</w:t>
      </w:r>
      <w:r w:rsidRPr="001449AA">
        <w:rPr>
          <w:rFonts w:eastAsia="Calibri"/>
          <w:color w:val="000000"/>
        </w:rPr>
        <w:t xml:space="preserve"> </w:t>
      </w:r>
      <w:r w:rsidRPr="001449AA">
        <w:rPr>
          <w:color w:val="000000"/>
        </w:rPr>
        <w:t>постановлению администрации</w:t>
      </w:r>
    </w:p>
    <w:p w:rsidR="00BB5B25" w:rsidRPr="001449AA" w:rsidRDefault="00BB5B25" w:rsidP="00BB5B25">
      <w:pPr>
        <w:ind w:firstLine="454"/>
        <w:jc w:val="right"/>
        <w:rPr>
          <w:color w:val="000000"/>
        </w:rPr>
      </w:pPr>
      <w:r w:rsidRPr="001449AA">
        <w:rPr>
          <w:color w:val="000000"/>
        </w:rPr>
        <w:t>муниципального образования –</w:t>
      </w:r>
    </w:p>
    <w:p w:rsidR="00BB5B25" w:rsidRPr="001449AA" w:rsidRDefault="00BB5B25" w:rsidP="00BB5B25">
      <w:pPr>
        <w:ind w:firstLine="454"/>
        <w:jc w:val="right"/>
        <w:rPr>
          <w:color w:val="000000"/>
        </w:rPr>
      </w:pPr>
      <w:r w:rsidRPr="001449AA">
        <w:rPr>
          <w:color w:val="000000"/>
        </w:rPr>
        <w:t>Батьковское</w:t>
      </w:r>
      <w:r w:rsidRPr="001449AA">
        <w:rPr>
          <w:rFonts w:eastAsia="Calibri"/>
          <w:color w:val="000000"/>
        </w:rPr>
        <w:t xml:space="preserve"> </w:t>
      </w:r>
      <w:r w:rsidRPr="001449AA">
        <w:rPr>
          <w:color w:val="000000"/>
        </w:rPr>
        <w:t>сельское поселение</w:t>
      </w:r>
    </w:p>
    <w:p w:rsidR="00BB5B25" w:rsidRPr="001449AA" w:rsidRDefault="00BB5B25" w:rsidP="00BB5B25">
      <w:pPr>
        <w:ind w:firstLine="454"/>
        <w:jc w:val="right"/>
        <w:rPr>
          <w:color w:val="000000"/>
        </w:rPr>
      </w:pPr>
      <w:r w:rsidRPr="001449AA">
        <w:rPr>
          <w:color w:val="000000"/>
        </w:rPr>
        <w:t>Сасовского муниципального района</w:t>
      </w:r>
    </w:p>
    <w:p w:rsidR="00BB5B25" w:rsidRPr="001449AA" w:rsidRDefault="00BB5B25" w:rsidP="00BB5B25">
      <w:pPr>
        <w:ind w:firstLine="454"/>
        <w:jc w:val="right"/>
        <w:rPr>
          <w:color w:val="000000"/>
        </w:rPr>
      </w:pPr>
      <w:r w:rsidRPr="001449AA">
        <w:rPr>
          <w:color w:val="000000"/>
        </w:rPr>
        <w:t>Рязанской области</w:t>
      </w:r>
    </w:p>
    <w:p w:rsidR="00BB5B25" w:rsidRPr="001449AA" w:rsidRDefault="00BB5B25" w:rsidP="00BB5B25">
      <w:pPr>
        <w:ind w:firstLine="454"/>
        <w:jc w:val="right"/>
        <w:rPr>
          <w:color w:val="000000"/>
        </w:rPr>
      </w:pPr>
      <w:r w:rsidRPr="001449AA">
        <w:rPr>
          <w:color w:val="000000"/>
        </w:rPr>
        <w:t>от 28.11.2016 № 117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B5B25" w:rsidRPr="001449AA" w:rsidRDefault="00BB5B25" w:rsidP="00BB5B2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49AA">
        <w:rPr>
          <w:sz w:val="28"/>
          <w:szCs w:val="28"/>
        </w:rPr>
        <w:t>Муниципальная программа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</w:pPr>
      <w:r w:rsidRPr="001449AA">
        <w:t xml:space="preserve">«Повышение эффективности муниципального управления в администрации муниципального образования – Батьковское сельское поселение Сасовского 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</w:pPr>
      <w:r w:rsidRPr="001449AA">
        <w:t>муниципального района Рязанской области»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</w:pPr>
    </w:p>
    <w:p w:rsidR="00BB5B25" w:rsidRPr="001449AA" w:rsidRDefault="00BB5B25" w:rsidP="00BB5B25">
      <w:pPr>
        <w:widowControl w:val="0"/>
        <w:autoSpaceDE w:val="0"/>
        <w:autoSpaceDN w:val="0"/>
        <w:jc w:val="center"/>
      </w:pPr>
      <w:r w:rsidRPr="001449AA">
        <w:t>Паспорт муниципальной Программы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</w:pP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8508"/>
      </w:tblGrid>
      <w:tr w:rsidR="00BB5B25" w:rsidRPr="001449AA" w:rsidTr="00C84FCB">
        <w:tc>
          <w:tcPr>
            <w:tcW w:w="181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t>Наименование Программы</w:t>
            </w:r>
          </w:p>
        </w:tc>
        <w:tc>
          <w:tcPr>
            <w:tcW w:w="8508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Муниципальная программа «Повышение эффективности муниципального управления в администрации муниципального образования – Батьковское сельское поселение Сасовского муниципального района Рязанской области» (далее - Программа)</w:t>
            </w:r>
          </w:p>
        </w:tc>
      </w:tr>
      <w:tr w:rsidR="00BB5B25" w:rsidRPr="001449AA" w:rsidTr="00C84FCB">
        <w:tc>
          <w:tcPr>
            <w:tcW w:w="181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t>Заказчик Программы</w:t>
            </w:r>
          </w:p>
        </w:tc>
        <w:tc>
          <w:tcPr>
            <w:tcW w:w="8508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Администрация муниципального образования – Батьковское сельское поселение Сасовского муниципального района Рязанской области</w:t>
            </w:r>
          </w:p>
        </w:tc>
      </w:tr>
      <w:tr w:rsidR="00BB5B25" w:rsidRPr="001449AA" w:rsidTr="00C84FCB">
        <w:tc>
          <w:tcPr>
            <w:tcW w:w="181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t>Разработчик Программы</w:t>
            </w:r>
          </w:p>
        </w:tc>
        <w:tc>
          <w:tcPr>
            <w:tcW w:w="8508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Администрация муниципального образования – Батьковское сельское поселение Сасовского муниципального района Рязанской области</w:t>
            </w:r>
          </w:p>
        </w:tc>
      </w:tr>
      <w:tr w:rsidR="00BB5B25" w:rsidRPr="001449AA" w:rsidTr="00C84FCB">
        <w:tc>
          <w:tcPr>
            <w:tcW w:w="181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t>Основание для разработки Программы</w:t>
            </w:r>
          </w:p>
        </w:tc>
        <w:tc>
          <w:tcPr>
            <w:tcW w:w="8508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Статья 179 Бюджетного кодекса Российской Федерации;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Постановление администрации муниципального образования – Батьковское сельское поселение Сасовского муниципального района Рязанской области от 12.05.2020 № 21 «Об утверждении положения о муниципальных программах муниципального образования – Батьковское сельское поселение Сасовского муниципального района Рязанской области»,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Федеральный закон от 02.03.2007 № 25-ФЗ «О муниципальной службе в Российской Федерации»</w:t>
            </w:r>
          </w:p>
        </w:tc>
      </w:tr>
      <w:tr w:rsidR="00BB5B25" w:rsidRPr="001449AA" w:rsidTr="00C84FCB">
        <w:tc>
          <w:tcPr>
            <w:tcW w:w="181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t>Исполнители Программы</w:t>
            </w:r>
          </w:p>
        </w:tc>
        <w:tc>
          <w:tcPr>
            <w:tcW w:w="8508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 xml:space="preserve">Администрация муниципального образования – Батьковское сельское поселение Сасовского муниципального района Рязанской области </w:t>
            </w:r>
          </w:p>
        </w:tc>
      </w:tr>
      <w:tr w:rsidR="00BB5B25" w:rsidRPr="001449AA" w:rsidTr="00C84FCB">
        <w:tc>
          <w:tcPr>
            <w:tcW w:w="181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t>Цели и задачи</w:t>
            </w:r>
          </w:p>
        </w:tc>
        <w:tc>
          <w:tcPr>
            <w:tcW w:w="8508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Цели: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 xml:space="preserve">- совершенствование муниципального управления на территории муниципального образования – Батьковское сельское поселение Сасовского </w:t>
            </w:r>
            <w:r w:rsidRPr="001449AA">
              <w:lastRenderedPageBreak/>
              <w:t>муниципального района;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- повышение эффективности деятельности органов местного самоуправления муниципального образования – Батьковское сельское поселение Сасовского муниципального района Рязанской области;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 xml:space="preserve">- реализация органами местного самоуправления </w:t>
            </w:r>
            <w:proofErr w:type="spellStart"/>
            <w:r w:rsidRPr="001449AA">
              <w:t>Батьковсвкого</w:t>
            </w:r>
            <w:proofErr w:type="spellEnd"/>
            <w:r w:rsidRPr="001449AA">
              <w:t xml:space="preserve"> сельского поселения Сасовского муниципального района Рязанской области полномочий в соответствии с действующим законодательством;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 xml:space="preserve">- оптимизация и повышение качества предоставления муниципальных услуг на территории </w:t>
            </w:r>
            <w:proofErr w:type="spellStart"/>
            <w:r w:rsidRPr="001449AA">
              <w:t>Батьковского</w:t>
            </w:r>
            <w:proofErr w:type="spellEnd"/>
            <w:r w:rsidRPr="001449AA">
              <w:t xml:space="preserve"> сельского поселения Сасовского муниципального района Рязанской области;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- совершенствование координации кадровой работы и управления персоналом.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 xml:space="preserve">Задачи: 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- обеспечение доступа к информации о деятельности органов местного самоуправления;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 xml:space="preserve">- совершенствование организационных, технических и технологических условий организации деятельности администрации </w:t>
            </w:r>
            <w:proofErr w:type="spellStart"/>
            <w:r w:rsidRPr="001449AA">
              <w:t>Батьковского</w:t>
            </w:r>
            <w:proofErr w:type="spellEnd"/>
            <w:r w:rsidRPr="001449AA">
              <w:t xml:space="preserve"> сельского поселения Сасовского муниципального района Рязанской области для повышения качества и эффективности реализации их системной инфраструктуры;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- обеспечение осуществления управленческих функций администрации муниципального образования – Батьковское сельское поселение Сасовского муниципального района Рязанской области;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- совершенствование системы муниципального управления;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- обеспечение деятельности администрации;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- создание условий для профессионального развития и подготовки кадров через развитие системы профессионального личностного роста муниципальных служащих;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- стимулирование и мотивация, повышение престижа и открытости муниципальной службы.</w:t>
            </w:r>
          </w:p>
        </w:tc>
      </w:tr>
      <w:tr w:rsidR="00BB5B25" w:rsidRPr="001449AA" w:rsidTr="00C84FCB">
        <w:tc>
          <w:tcPr>
            <w:tcW w:w="181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lastRenderedPageBreak/>
              <w:t>Целевые индикаторы и показатели</w:t>
            </w:r>
          </w:p>
        </w:tc>
        <w:tc>
          <w:tcPr>
            <w:tcW w:w="8508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- численность муниципальных служащих, включенных в кадровый резерв;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2017 - 1 человек, 2018 – 1 человек,2019 - 1 человек, 2020 – 1 человек, 2021 – 1 человек, 2022 – 1 человек, 2023 – 1 человек.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- доля муниципальных служащих, успешно прошедших аттестацию от числа муниципальных служащих, подлежащих аттестации;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2017 – 100%, 2018 - 100%, 2019 - 100%, 2020 - 100%, 2021 - 100%, 2022 – 100%, 2023 – 100%.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- уровень оснащенности администрации информационно - коммуникационными технологиями.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  <w:rPr>
                <w:highlight w:val="red"/>
              </w:rPr>
            </w:pPr>
            <w:r w:rsidRPr="001449AA">
              <w:t>2017 - 50%, 2018 - 60%, 2019 - 80%, 2020 – 100%, 2021 - 100%, 2022 – 100%, 2023 – 100%.</w:t>
            </w:r>
          </w:p>
        </w:tc>
      </w:tr>
      <w:tr w:rsidR="00BB5B25" w:rsidRPr="001449AA" w:rsidTr="00C84FCB">
        <w:tc>
          <w:tcPr>
            <w:tcW w:w="181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t>Сроки и этапы реализации</w:t>
            </w:r>
          </w:p>
        </w:tc>
        <w:tc>
          <w:tcPr>
            <w:tcW w:w="8508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2017 - 2023 годы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Программа реализуется в один этап</w:t>
            </w:r>
          </w:p>
        </w:tc>
      </w:tr>
      <w:tr w:rsidR="00BB5B25" w:rsidRPr="001449AA" w:rsidTr="00C84FCB">
        <w:tc>
          <w:tcPr>
            <w:tcW w:w="181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t>Объемы и источники финансирования программы</w:t>
            </w:r>
          </w:p>
        </w:tc>
        <w:tc>
          <w:tcPr>
            <w:tcW w:w="8508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Общий объем финансиров</w:t>
            </w:r>
            <w:r>
              <w:t>ания Программы составит 13 602,9</w:t>
            </w:r>
            <w:r w:rsidRPr="001449AA">
              <w:t xml:space="preserve"> тыс. руб. средств местного бюджета, в том числе по годам: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2017 год – 1694,7 тыс</w:t>
            </w:r>
            <w:proofErr w:type="gramStart"/>
            <w:r w:rsidRPr="001449AA">
              <w:t>.р</w:t>
            </w:r>
            <w:proofErr w:type="gramEnd"/>
            <w:r w:rsidRPr="001449AA">
              <w:t>уб.;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2018 год – 1794,0 тыс</w:t>
            </w:r>
            <w:proofErr w:type="gramStart"/>
            <w:r w:rsidRPr="001449AA">
              <w:t>.р</w:t>
            </w:r>
            <w:proofErr w:type="gramEnd"/>
            <w:r w:rsidRPr="001449AA">
              <w:t>уб.;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2019 год – 2109,4 тыс</w:t>
            </w:r>
            <w:proofErr w:type="gramStart"/>
            <w:r w:rsidRPr="001449AA">
              <w:t>.р</w:t>
            </w:r>
            <w:proofErr w:type="gramEnd"/>
            <w:r w:rsidRPr="001449AA">
              <w:t>уб.;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2020 год – 2075,1 тыс</w:t>
            </w:r>
            <w:proofErr w:type="gramStart"/>
            <w:r w:rsidRPr="001449AA">
              <w:t>.р</w:t>
            </w:r>
            <w:proofErr w:type="gramEnd"/>
            <w:r w:rsidRPr="001449AA">
              <w:t>уб.;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 xml:space="preserve">2021 год – </w:t>
            </w:r>
            <w:r>
              <w:t>2059,7</w:t>
            </w:r>
            <w:r w:rsidRPr="001449AA">
              <w:t xml:space="preserve"> тыс</w:t>
            </w:r>
            <w:proofErr w:type="gramStart"/>
            <w:r w:rsidRPr="001449AA">
              <w:t>.р</w:t>
            </w:r>
            <w:proofErr w:type="gramEnd"/>
            <w:r w:rsidRPr="001449AA">
              <w:t>уб.;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 xml:space="preserve">2022 год – </w:t>
            </w:r>
            <w:r>
              <w:t>1935,0</w:t>
            </w:r>
            <w:r w:rsidRPr="001449AA">
              <w:t xml:space="preserve"> тыс</w:t>
            </w:r>
            <w:proofErr w:type="gramStart"/>
            <w:r w:rsidRPr="001449AA">
              <w:t>.р</w:t>
            </w:r>
            <w:proofErr w:type="gramEnd"/>
            <w:r w:rsidRPr="001449AA">
              <w:t>уб.;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lastRenderedPageBreak/>
              <w:t xml:space="preserve">2023 год – </w:t>
            </w:r>
            <w:r>
              <w:t>1935,0</w:t>
            </w:r>
            <w:r w:rsidRPr="001449AA">
              <w:t xml:space="preserve"> тыс</w:t>
            </w:r>
            <w:proofErr w:type="gramStart"/>
            <w:r w:rsidRPr="001449AA">
              <w:t>.р</w:t>
            </w:r>
            <w:proofErr w:type="gramEnd"/>
            <w:r w:rsidRPr="001449AA">
              <w:t>уб.</w:t>
            </w:r>
          </w:p>
        </w:tc>
      </w:tr>
      <w:tr w:rsidR="00BB5B25" w:rsidRPr="001449AA" w:rsidTr="00C84FCB">
        <w:tc>
          <w:tcPr>
            <w:tcW w:w="181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lastRenderedPageBreak/>
              <w:t>Ожидаемые конечные результаты реализации Программы и показатели социально - экономической эффективности</w:t>
            </w:r>
          </w:p>
        </w:tc>
        <w:tc>
          <w:tcPr>
            <w:tcW w:w="8508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Предполагаемые результаты реализации Программы: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- доля муниципальных служащих, прошедших аттестацию, от числа муниципальных служащих, подлежащих аттестации, - 100%;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- количество муниципальных служащих, включенных в кадровый резерв, - 1 человек;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- снижение уровня коррупции за счет сокращения административных барьеров и повышения прозрачности деятельности органов местного самоуправления Батьковское сельского поселения Сасовского муниципального района Рязанской области;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- повышение эффективности расходования бюджетных средств;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- обеспечение повышения уровня оснащенности администрации информационно - коммуникационными технологиями до 100%;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- совершенствование порядка замещения вакантных должностей муниципальной службы на основе конкурса, обеспечивающего равный доступ граждан к муниципальной службе;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both"/>
            </w:pPr>
            <w:r w:rsidRPr="001449AA">
              <w:t>- осуществление реализации социально значимых проектов</w:t>
            </w:r>
          </w:p>
        </w:tc>
      </w:tr>
    </w:tbl>
    <w:p w:rsidR="00BB5B25" w:rsidRPr="001449AA" w:rsidRDefault="00BB5B25" w:rsidP="00BB5B25">
      <w:pPr>
        <w:widowControl w:val="0"/>
        <w:autoSpaceDE w:val="0"/>
        <w:autoSpaceDN w:val="0"/>
        <w:jc w:val="center"/>
      </w:pPr>
    </w:p>
    <w:p w:rsidR="00BB5B25" w:rsidRPr="001449AA" w:rsidRDefault="00BB5B25" w:rsidP="00BB5B25">
      <w:pPr>
        <w:widowControl w:val="0"/>
        <w:autoSpaceDE w:val="0"/>
        <w:autoSpaceDN w:val="0"/>
        <w:jc w:val="center"/>
      </w:pPr>
      <w:r w:rsidRPr="001449AA">
        <w:t>1. Характеристика проблем (задач), решение которых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</w:pPr>
      <w:r w:rsidRPr="001449AA">
        <w:t>осуществляется путем реализации Программы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</w:pP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Осуществляемая в стране широкомасштабная работа по реформированию одной из важнейших основ конституционного строя России, которой по праву является местное самоуправление, выдвинула ряд актуальных и непростых задач, связанных с преобразованием в функционировании местного самоуправления.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Основные направления реализации мер, направленных на повышение эффективности муниципального управления, отражены в Концепции снижения административных барьеров и повышения доступности государственных и муниципальных услуг на 2017 - 2023 годы.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Повышение эффективности механизмов муниципального управления является основной целью использования информационных технологий в деятельности органов местного самоуправления и одним из приоритетных направлений является социальная сфера.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Эффективность муниципального управления складывается из качественного предоставления муниципальных услуг, эффективного управления муниципальными активами (финансовыми и нефинансовыми), что невозможно без налаженной информационно-коммуникационной инфраструктуры и квалифицированных кадров.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Использование информационных технологий осуществляется на основе создания единой защищенной информационно-коммуникационной инфраструктуры, включающей муниципальные информационные системы, а также средства, обеспечивающие их функционирование и взаимодействие между собой, населением и организациями.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В администрации завершен этап первоначального оснащения вычислительной техникой и создания соответствующей информационно-технологической и коммуникационной инфраструктуры обеспечения ее деятельности.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Вместе с тем на эффективность деятельности администрации оказывают отрицательное влияние такие факторы, как устаревшие программно-аппаратные вычислительные средства, недостаточно развитая инфраструктура локальной вычислительной сети, а также отсутствие современной многофункциональной системы электронного документооборота.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Развитие информационно-коммуникационной инфраструктуры администрации позволит повысить эффективность муниципального управления в муниципальном образовании – Батьковское сельское поселение Сасовского муниципального района Рязанской области.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 xml:space="preserve">Совершенствование и оптимизация системы муниципального управления в администрации муниципального образования – Батьковское сельское поселение Сасовского муниципального </w:t>
      </w:r>
      <w:r w:rsidRPr="001449AA">
        <w:lastRenderedPageBreak/>
        <w:t>района Рязанской области, повышение эффективности и информационной прозрачности деятельности администрации сельского поселения - одна из важнейших целей деятельности администрации сельского поселения.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proofErr w:type="gramStart"/>
      <w:r w:rsidRPr="001449AA">
        <w:t xml:space="preserve">Муниципальная служба в </w:t>
      </w:r>
      <w:proofErr w:type="spellStart"/>
      <w:r w:rsidRPr="001449AA">
        <w:t>Батьковском</w:t>
      </w:r>
      <w:proofErr w:type="spellEnd"/>
      <w:r w:rsidRPr="001449AA">
        <w:t xml:space="preserve"> сельском поселении Сасовского муниципального района Рязанской области сформирована в соответствии с Федеральным законом от 02.03.2007 № 25-ФЗ «О муниципальной службе в Российской Федерации» и принятыми в целях его реализации правовыми актами Президента Российской Федерации, Правительства Российской Федерации, Законами Рязанской области и нормативными правовыми актами органов местного самоуправления администрации </w:t>
      </w:r>
      <w:proofErr w:type="spellStart"/>
      <w:r w:rsidRPr="001449AA">
        <w:t>Батьковского</w:t>
      </w:r>
      <w:proofErr w:type="spellEnd"/>
      <w:r w:rsidRPr="001449AA">
        <w:t xml:space="preserve"> сельского поселения Сасовского муниципального района Рязанской области.</w:t>
      </w:r>
      <w:proofErr w:type="gramEnd"/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 xml:space="preserve">В администрации </w:t>
      </w:r>
      <w:proofErr w:type="spellStart"/>
      <w:r w:rsidRPr="001449AA">
        <w:t>Батьковского</w:t>
      </w:r>
      <w:proofErr w:type="spellEnd"/>
      <w:r w:rsidRPr="001449AA">
        <w:t xml:space="preserve"> сельского поселения Рязанской области осуществлен комплекс мероприятий, направленных на создание и совершенствование правовых, организационных, финансовых основ муниципальной службы </w:t>
      </w:r>
      <w:proofErr w:type="spellStart"/>
      <w:r w:rsidRPr="001449AA">
        <w:t>Батьковского</w:t>
      </w:r>
      <w:proofErr w:type="spellEnd"/>
      <w:r w:rsidRPr="001449AA">
        <w:t xml:space="preserve"> сельского поселения Сасовского района Рязанской области и системы управления ею, формирование профессионального состава муниципальных служащих.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 xml:space="preserve">В настоящее время правовыми актами администрации </w:t>
      </w:r>
      <w:proofErr w:type="spellStart"/>
      <w:r w:rsidRPr="001449AA">
        <w:t>Батьковского</w:t>
      </w:r>
      <w:proofErr w:type="spellEnd"/>
      <w:r w:rsidRPr="001449AA">
        <w:t xml:space="preserve"> сельского поселения Рязанской области урегулированы все основные вопросы муниципальной службы в рамках действующего законодательства.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В результате определены подходы к формированию кадрового состава муниципальной службы, функционирует комиссия по соблюдению требований к служебному поведению и урегулированию конфликта интересов на муниципальной службе.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С целью определения уровня профессиональных знаний, навыков и умений муниципальных служащих, соответствия их замещаемым должностям и перспективы дальнейшего служебного роста проводится аттестация муниципальных служащих в рамках действующего законодательства.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 xml:space="preserve">Однако развитие системы муниципальной службы в </w:t>
      </w:r>
      <w:proofErr w:type="spellStart"/>
      <w:r w:rsidRPr="001449AA">
        <w:t>Батьковском</w:t>
      </w:r>
      <w:proofErr w:type="spellEnd"/>
      <w:r w:rsidRPr="001449AA">
        <w:t xml:space="preserve"> сельском поселении Сасовского муниципального района Рязанской области требует совершенствования полученных при ее формировании позитивных изменений. Поэтому требуется создание условий для повышения эффективности и результативности деятельности муниципальных служащих.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В современных условиях развитие муниципальной службы должно осуществляться на основе комплексного подхода, он подразумевает как развитие профессионального уровня муниципальных служащих, так и рациональное использование существующего кадрового потенциала, и подготовку новых возможностей развития муниципальной службы, в том числе на основе использования современных информационно-коммуникационных технологий.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 xml:space="preserve">Деятельность администрации </w:t>
      </w:r>
      <w:proofErr w:type="spellStart"/>
      <w:r w:rsidRPr="001449AA">
        <w:t>Батьковского</w:t>
      </w:r>
      <w:proofErr w:type="spellEnd"/>
      <w:r w:rsidRPr="001449AA">
        <w:t xml:space="preserve"> сельского поселения при исполнении функций и полномочий направлена на достижение основной стратегической цели - повышение качества жизни населения на основе развития приоритетных отраслей экономики и модернизации социальной сферы.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 xml:space="preserve">В связи с этим, прежде всего, необходимо обеспечить финансово-хозяйственную деятельность органов местного самоуправления </w:t>
      </w:r>
      <w:proofErr w:type="spellStart"/>
      <w:r w:rsidRPr="001449AA">
        <w:t>Батьковского</w:t>
      </w:r>
      <w:proofErr w:type="spellEnd"/>
      <w:r w:rsidRPr="001449AA">
        <w:t xml:space="preserve"> сельского поселения Сасовского муниципального района Рязанской области, создать условия для материально-технического, транспортного, информационно-коммуникационного обеспечения выполнения администрацией сельского поселения своих полномочий.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Административные здания, занимаемые органами местного самоуправления сельского поселения, имеют износ свыше 30% и требуют проведения косметического ремонта: ремонт кабинетов, коридоров, замена электропроводки.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Необходимо обеспечивать эксплуатацию зданий в соответствии с действующими нормами и правилами, особенно правилами пожарной безопасности и охраны зданий в соответствии с современными требованиями и условиями.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 xml:space="preserve">Эффективная деятельность органов местного самоуправления сельского поселения невозможна без современных средств информационно-коммуникационной системы. Необходимо осуществлять модернизацию технических и технологических информационных систем, создавать </w:t>
      </w:r>
      <w:r w:rsidRPr="001449AA">
        <w:lastRenderedPageBreak/>
        <w:t>условия для эффективного управления и обеспечения информационным обслуживанием.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В настоящее время в администрации сельского поселения функционируют следующие информационные комплексы и системы: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-официальный сайт администрации муниципального образования - Батьковское сельское поселение Сасовского муниципального района Рязанской области;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- программные обеспечения в администрации.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Все вышеперечисленные мероприятия требуют комплексного подхода, и их финансирование должно осуществляться в рамках реализации данной Программы.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 xml:space="preserve">Основным направлением деятельности органов местного самоуправления </w:t>
      </w:r>
      <w:proofErr w:type="spellStart"/>
      <w:r w:rsidRPr="001449AA">
        <w:t>Батьковского</w:t>
      </w:r>
      <w:proofErr w:type="spellEnd"/>
      <w:r w:rsidRPr="001449AA">
        <w:t xml:space="preserve"> сельского поселения Сасовского муниципального района Рязанской области является профилактика и противодействие коррупции.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proofErr w:type="gramStart"/>
      <w:r w:rsidRPr="001449AA">
        <w:t>В связи с принятием ряда нормативных правовых актов по вопросам противодействия коррупции на администрацию возложены функции по проверке</w:t>
      </w:r>
      <w:proofErr w:type="gramEnd"/>
      <w:r w:rsidRPr="001449AA">
        <w:t xml:space="preserve"> достоверности представляемых сведений о доходах, имуществе и обязательствах имущественного характера, повышению эффективности организации деятельности комиссии по урегулированию конфликта интересов и другие. Данная деятельность нуждается в выработке единого подхода к координации и методическому сопровождению, повышению </w:t>
      </w:r>
      <w:proofErr w:type="gramStart"/>
      <w:r w:rsidRPr="001449AA">
        <w:t>эффективности взаимодействия органов местного самоуправления сельского поселения</w:t>
      </w:r>
      <w:proofErr w:type="gramEnd"/>
      <w:r w:rsidRPr="001449AA">
        <w:t xml:space="preserve"> и гражданского общества, обеспечению прозрачности деятельности органов местного самоуправления. Меры по противодействию коррупции должны проводиться комплексно и системно.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В целях повышения эффективности расходования бюджетных сре</w:t>
      </w:r>
      <w:proofErr w:type="gramStart"/>
      <w:r w:rsidRPr="001449AA">
        <w:t>дств в р</w:t>
      </w:r>
      <w:proofErr w:type="gramEnd"/>
      <w:r w:rsidRPr="001449AA">
        <w:t>амках данной программы планируется осуществлять программные мероприятия по финансовому обеспечению деятельности органов местного самоуправления муниципального образования – Батьковское сельское поселение Сасовского муниципального района Рязанской области.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специалистов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Главными направлениями развития кадров муниципальной службы в муниципальном образовании – Батьковское сельское поселение Сасовского муниципального района Рязанской области являются: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- разработка эффективных механизмов проведения кадровой политики в сфере муниципальной службы;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 xml:space="preserve">- организация обучения (повышения квалификации, профессиональной подготовки и профессиональной переподготовки, семинары и т.д.) муниципальных служащих </w:t>
      </w:r>
      <w:proofErr w:type="spellStart"/>
      <w:r w:rsidRPr="001449AA">
        <w:t>Батьковского</w:t>
      </w:r>
      <w:proofErr w:type="spellEnd"/>
      <w:r w:rsidRPr="001449AA">
        <w:t xml:space="preserve"> сельского поселения Сасовского муниципального района Рязанской области;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- проведение мероприятий, направленных на стимулирование, мотивацию деятельности муниципальных служащих;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- повышение престижа муниципальной службы за счет роста профессионализма и компетентности муниципальных служащих.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Высокий уровень эффективности муниципальной службы позволит повысить качество управления сельским поселением, что, в свою очередь, повысит инвестиционную привлекательность сельского поселения путем увеличения уровня доверия инвесторов к деятельности органов местного самоуправления и позволит осуществить реализацию социально значимых проектов.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proofErr w:type="gramStart"/>
      <w:r w:rsidRPr="001449AA">
        <w:t>Проблемы, отраженные в настоящей Программе, отнесены докладами Губернатора Рязанской области, главы администрации сельского поселения, программными документами Правительства Рязанской области и муниципального образования, нормативными правовыми актами к приоритетным направлениям социально-экономического развития Рязанской области, муниципального района, поселения.</w:t>
      </w:r>
      <w:proofErr w:type="gramEnd"/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 xml:space="preserve">Последовательная реализация мероприятий программы приведет к созданию условий для дальнейшего развития муниципальной службы, повышения ее роли и престижа, эффективности и </w:t>
      </w:r>
      <w:r w:rsidRPr="001449AA">
        <w:lastRenderedPageBreak/>
        <w:t>результативности кадровой политики.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 xml:space="preserve">Реализация программы позволит обеспечить системный подход к решению поставленных задач, поэтапный </w:t>
      </w:r>
      <w:proofErr w:type="gramStart"/>
      <w:r w:rsidRPr="001449AA">
        <w:t>контроль за</w:t>
      </w:r>
      <w:proofErr w:type="gramEnd"/>
      <w:r w:rsidRPr="001449AA">
        <w:t xml:space="preserve"> выполнением мероприятий программы и оценку их результатов, внедрить на муниципальной службе современные кадровые, информационные и управленческие технологии.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</w:pPr>
    </w:p>
    <w:p w:rsidR="00BB5B25" w:rsidRPr="001449AA" w:rsidRDefault="00BB5B25" w:rsidP="00BB5B25">
      <w:pPr>
        <w:widowControl w:val="0"/>
        <w:autoSpaceDE w:val="0"/>
        <w:autoSpaceDN w:val="0"/>
        <w:jc w:val="center"/>
      </w:pPr>
      <w:r w:rsidRPr="001449AA">
        <w:t>2. Цели и задачи реализации Программы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</w:pP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 xml:space="preserve">Цели: 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- совершенствование муниципального управления на территории муниципального образования – Батьковское сельское поселение Сасовского муниципального района Рязанской области;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- повышение эффективности деятельности органов местного самоуправления муниципального образования – Батьковское сельское поселение Сасовского муниципального района Рязанской области;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 xml:space="preserve">- реализация органами местного самоуправления </w:t>
      </w:r>
      <w:proofErr w:type="spellStart"/>
      <w:r w:rsidRPr="001449AA">
        <w:t>Батьковского</w:t>
      </w:r>
      <w:proofErr w:type="spellEnd"/>
      <w:r w:rsidRPr="001449AA">
        <w:t xml:space="preserve"> сельского поселения Сасовского муниципального района Рязанской области полномочий в соответствии с действующим законодательством;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 xml:space="preserve">- оптимизация и повышение качества предоставления муниципальных услуг на территории </w:t>
      </w:r>
      <w:proofErr w:type="spellStart"/>
      <w:r w:rsidRPr="001449AA">
        <w:t>Батьковского</w:t>
      </w:r>
      <w:proofErr w:type="spellEnd"/>
      <w:r w:rsidRPr="001449AA">
        <w:t xml:space="preserve"> сельского поселения Сасовского муниципального района Рязанской области;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- совершенствование координации кадровой работы и управления персоналом.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 xml:space="preserve">Задачи: 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- обеспечение доступа к информации о деятельности органов местного самоуправления;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 xml:space="preserve">- совершенствование организационных, технических и технологических условий организации деятельности администрации </w:t>
      </w:r>
      <w:proofErr w:type="spellStart"/>
      <w:r w:rsidRPr="001449AA">
        <w:t>Батьковского</w:t>
      </w:r>
      <w:proofErr w:type="spellEnd"/>
      <w:r w:rsidRPr="001449AA">
        <w:t xml:space="preserve"> сельского поселения Сасовского муниципального района Рязанской области для повышения качества и эффективности реализации их системной инфраструктуры;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- обеспечение осуществления управленческих функций администрации муниципального образования – Батьковское сельское поселение Сасовского муниципального района Рязанской области;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- совершенствование системы муниципального управления;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- обеспечение деятельности администрации;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- создание условий для профессионального развития и подготовки кадров через развитие системы профессионального личностного роста муниципальных служащих;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- стимулирование и мотивация, повышение престижа и открытости муниципальной службы.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</w:pPr>
    </w:p>
    <w:p w:rsidR="00BB5B25" w:rsidRPr="001449AA" w:rsidRDefault="00BB5B25" w:rsidP="00BB5B25">
      <w:pPr>
        <w:widowControl w:val="0"/>
        <w:autoSpaceDE w:val="0"/>
        <w:autoSpaceDN w:val="0"/>
        <w:jc w:val="center"/>
      </w:pPr>
      <w:r w:rsidRPr="001449AA">
        <w:t>3. Сроки и этапы реализации Программы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</w:pP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Срок реализации Программы: 2017 - 2023 годы. Программа реализуется в один этап.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</w:pPr>
    </w:p>
    <w:p w:rsidR="00BB5B25" w:rsidRPr="001449AA" w:rsidRDefault="00BB5B25" w:rsidP="00BB5B25">
      <w:pPr>
        <w:widowControl w:val="0"/>
        <w:autoSpaceDE w:val="0"/>
        <w:autoSpaceDN w:val="0"/>
        <w:jc w:val="center"/>
      </w:pPr>
      <w:r w:rsidRPr="001449AA">
        <w:t>4. Ресурсное обеспечение Программы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</w:pP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Финансирование Программы осуществляется за счет средств бюджета муниципального образования – Батьковское сельское поселение Сасовского муниципального района Рязанской области. Общий объем финансиров</w:t>
      </w:r>
      <w:r>
        <w:t>ания Программы составит 13 602,9</w:t>
      </w:r>
      <w:r w:rsidRPr="001449AA">
        <w:t xml:space="preserve"> тыс. руб. средств местного бюджета, в том числе по годам:</w:t>
      </w:r>
    </w:p>
    <w:p w:rsidR="00BB5B25" w:rsidRPr="001449AA" w:rsidRDefault="00BB5B25" w:rsidP="00BB5B25">
      <w:pPr>
        <w:widowControl w:val="0"/>
        <w:autoSpaceDE w:val="0"/>
        <w:autoSpaceDN w:val="0"/>
      </w:pPr>
      <w:r w:rsidRPr="001449AA">
        <w:t>2017 год – 1694,7 тыс</w:t>
      </w:r>
      <w:proofErr w:type="gramStart"/>
      <w:r w:rsidRPr="001449AA">
        <w:t>.р</w:t>
      </w:r>
      <w:proofErr w:type="gramEnd"/>
      <w:r w:rsidRPr="001449AA">
        <w:t>уб.;</w:t>
      </w:r>
    </w:p>
    <w:p w:rsidR="00BB5B25" w:rsidRPr="001449AA" w:rsidRDefault="00BB5B25" w:rsidP="00BB5B25">
      <w:pPr>
        <w:widowControl w:val="0"/>
        <w:autoSpaceDE w:val="0"/>
        <w:autoSpaceDN w:val="0"/>
      </w:pPr>
      <w:r w:rsidRPr="001449AA">
        <w:t>2018 год – 1794,0 тыс</w:t>
      </w:r>
      <w:proofErr w:type="gramStart"/>
      <w:r w:rsidRPr="001449AA">
        <w:t>.р</w:t>
      </w:r>
      <w:proofErr w:type="gramEnd"/>
      <w:r w:rsidRPr="001449AA">
        <w:t>уб.;</w:t>
      </w:r>
    </w:p>
    <w:p w:rsidR="00BB5B25" w:rsidRPr="001449AA" w:rsidRDefault="00BB5B25" w:rsidP="00BB5B25">
      <w:pPr>
        <w:widowControl w:val="0"/>
        <w:autoSpaceDE w:val="0"/>
        <w:autoSpaceDN w:val="0"/>
      </w:pPr>
      <w:r w:rsidRPr="001449AA">
        <w:t>2019 год – 2109,4 тыс</w:t>
      </w:r>
      <w:proofErr w:type="gramStart"/>
      <w:r w:rsidRPr="001449AA">
        <w:t>.р</w:t>
      </w:r>
      <w:proofErr w:type="gramEnd"/>
      <w:r w:rsidRPr="001449AA">
        <w:t>уб.;</w:t>
      </w:r>
    </w:p>
    <w:p w:rsidR="00BB5B25" w:rsidRPr="001449AA" w:rsidRDefault="00BB5B25" w:rsidP="00BB5B25">
      <w:pPr>
        <w:widowControl w:val="0"/>
        <w:autoSpaceDE w:val="0"/>
        <w:autoSpaceDN w:val="0"/>
      </w:pPr>
      <w:r w:rsidRPr="001449AA">
        <w:t>2020 год – 2075,1 тыс</w:t>
      </w:r>
      <w:proofErr w:type="gramStart"/>
      <w:r w:rsidRPr="001449AA">
        <w:t>.р</w:t>
      </w:r>
      <w:proofErr w:type="gramEnd"/>
      <w:r w:rsidRPr="001449AA">
        <w:t>уб.,</w:t>
      </w:r>
    </w:p>
    <w:p w:rsidR="00BB5B25" w:rsidRPr="001449AA" w:rsidRDefault="00BB5B25" w:rsidP="00BB5B25">
      <w:pPr>
        <w:widowControl w:val="0"/>
        <w:autoSpaceDE w:val="0"/>
        <w:autoSpaceDN w:val="0"/>
      </w:pPr>
      <w:r w:rsidRPr="001449AA">
        <w:t xml:space="preserve">2021 год – </w:t>
      </w:r>
      <w:r>
        <w:t>2059,7</w:t>
      </w:r>
      <w:r w:rsidRPr="001449AA">
        <w:t xml:space="preserve"> тыс. руб.;</w:t>
      </w:r>
    </w:p>
    <w:p w:rsidR="00BB5B25" w:rsidRPr="001449AA" w:rsidRDefault="00BB5B25" w:rsidP="00BB5B25">
      <w:pPr>
        <w:widowControl w:val="0"/>
        <w:autoSpaceDE w:val="0"/>
        <w:autoSpaceDN w:val="0"/>
      </w:pPr>
      <w:r w:rsidRPr="001449AA">
        <w:lastRenderedPageBreak/>
        <w:t xml:space="preserve">2022 год – </w:t>
      </w:r>
      <w:r>
        <w:t>1935,0</w:t>
      </w:r>
      <w:r w:rsidRPr="001449AA">
        <w:t xml:space="preserve"> тыс</w:t>
      </w:r>
      <w:proofErr w:type="gramStart"/>
      <w:r w:rsidRPr="001449AA">
        <w:t>.р</w:t>
      </w:r>
      <w:proofErr w:type="gramEnd"/>
      <w:r w:rsidRPr="001449AA">
        <w:t>уб.;</w:t>
      </w:r>
    </w:p>
    <w:p w:rsidR="00BB5B25" w:rsidRPr="001449AA" w:rsidRDefault="00BB5B25" w:rsidP="00BB5B25">
      <w:pPr>
        <w:widowControl w:val="0"/>
        <w:autoSpaceDE w:val="0"/>
        <w:autoSpaceDN w:val="0"/>
      </w:pPr>
      <w:r w:rsidRPr="001449AA">
        <w:t xml:space="preserve">2023 год – </w:t>
      </w:r>
      <w:r>
        <w:t>1935,0</w:t>
      </w:r>
      <w:r w:rsidRPr="001449AA">
        <w:t xml:space="preserve"> тыс</w:t>
      </w:r>
      <w:proofErr w:type="gramStart"/>
      <w:r w:rsidRPr="001449AA">
        <w:t>.р</w:t>
      </w:r>
      <w:proofErr w:type="gramEnd"/>
      <w:r w:rsidRPr="001449AA">
        <w:t>уб.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Объемы финансирования мероприятий Программы носят прогнозный характер и подлежат уточнению после принятия решения Совета депутатов муниципального образования – Батьковское сельское поселение Сасовского муниципального района Рязанской области о бюджете муниципального образования – Батьковское сельское поселение Сасовского муниципального района Рязанской области на очередной финансовый год и плановый период.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</w:pPr>
    </w:p>
    <w:p w:rsidR="00BB5B25" w:rsidRPr="001449AA" w:rsidRDefault="00BB5B25" w:rsidP="00BB5B25">
      <w:pPr>
        <w:ind w:left="360"/>
        <w:jc w:val="center"/>
        <w:rPr>
          <w:rFonts w:eastAsia="Calibri"/>
          <w:lang w:eastAsia="en-US"/>
        </w:rPr>
      </w:pPr>
      <w:r w:rsidRPr="001449AA">
        <w:rPr>
          <w:rFonts w:eastAsia="Calibri"/>
          <w:lang w:eastAsia="en-US"/>
        </w:rPr>
        <w:t xml:space="preserve">5. Механизм реализации Программы </w:t>
      </w:r>
    </w:p>
    <w:p w:rsidR="00BB5B25" w:rsidRPr="001449AA" w:rsidRDefault="00BB5B25" w:rsidP="00BB5B25">
      <w:pPr>
        <w:jc w:val="center"/>
        <w:rPr>
          <w:rFonts w:eastAsia="Calibri"/>
          <w:lang w:eastAsia="en-US"/>
        </w:rPr>
      </w:pPr>
    </w:p>
    <w:p w:rsidR="00BB5B25" w:rsidRPr="001449AA" w:rsidRDefault="00BB5B25" w:rsidP="00BB5B25">
      <w:pPr>
        <w:ind w:firstLine="709"/>
        <w:jc w:val="both"/>
        <w:rPr>
          <w:rFonts w:eastAsia="Calibri"/>
          <w:lang w:eastAsia="en-US"/>
        </w:rPr>
      </w:pPr>
      <w:r w:rsidRPr="001449AA">
        <w:rPr>
          <w:rFonts w:eastAsia="Calibri"/>
          <w:lang w:eastAsia="en-US"/>
        </w:rPr>
        <w:t>В реализации Программы принимает участие администрация муниципального образования – Батьковское сельское поселение Сасовского муниципального района Рязанской области.</w:t>
      </w:r>
    </w:p>
    <w:p w:rsidR="00BB5B25" w:rsidRPr="001449AA" w:rsidRDefault="00BB5B25" w:rsidP="00BB5B25">
      <w:pPr>
        <w:ind w:firstLine="709"/>
        <w:jc w:val="both"/>
        <w:rPr>
          <w:rFonts w:eastAsia="Calibri"/>
          <w:lang w:eastAsia="en-US"/>
        </w:rPr>
      </w:pPr>
      <w:r w:rsidRPr="001449AA">
        <w:rPr>
          <w:rFonts w:eastAsia="Calibri"/>
          <w:lang w:eastAsia="en-US"/>
        </w:rPr>
        <w:t>Исполнители Программы выполняют следующие функции:</w:t>
      </w:r>
    </w:p>
    <w:p w:rsidR="00BB5B25" w:rsidRPr="001449AA" w:rsidRDefault="00BB5B25" w:rsidP="00BB5B25">
      <w:pPr>
        <w:ind w:firstLine="709"/>
        <w:jc w:val="both"/>
        <w:rPr>
          <w:rFonts w:eastAsia="Calibri"/>
          <w:lang w:eastAsia="en-US"/>
        </w:rPr>
      </w:pPr>
      <w:r w:rsidRPr="001449AA">
        <w:rPr>
          <w:rFonts w:eastAsia="Calibri"/>
          <w:lang w:eastAsia="en-US"/>
        </w:rPr>
        <w:t>- проводят размещение муниципального заказа по реализации мероприятий 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B5B25" w:rsidRPr="001449AA" w:rsidRDefault="00BB5B25" w:rsidP="00BB5B25">
      <w:pPr>
        <w:ind w:firstLine="709"/>
        <w:jc w:val="both"/>
        <w:rPr>
          <w:rFonts w:eastAsia="Calibri"/>
          <w:lang w:eastAsia="en-US"/>
        </w:rPr>
      </w:pPr>
      <w:r w:rsidRPr="001449AA">
        <w:rPr>
          <w:rFonts w:eastAsia="Calibri"/>
          <w:lang w:eastAsia="en-US"/>
        </w:rPr>
        <w:t>- выполняют иные функции по реализации Программы в пределах своих полномочий в течение всего срока подготовки и проведения мероприятий.</w:t>
      </w:r>
    </w:p>
    <w:p w:rsidR="00BB5B25" w:rsidRPr="001449AA" w:rsidRDefault="00BB5B25" w:rsidP="00BB5B25">
      <w:pPr>
        <w:ind w:firstLine="709"/>
        <w:jc w:val="both"/>
        <w:rPr>
          <w:rFonts w:eastAsia="Calibri"/>
          <w:lang w:eastAsia="en-US"/>
        </w:rPr>
      </w:pPr>
      <w:r w:rsidRPr="001449AA">
        <w:rPr>
          <w:rFonts w:eastAsia="Calibri"/>
          <w:lang w:eastAsia="en-US"/>
        </w:rPr>
        <w:t xml:space="preserve">Текущее управление Программой осуществляет администрация муниципального образования – Батьковское сельское поселения Сасовского муниципального района Рязанской области. </w:t>
      </w:r>
    </w:p>
    <w:p w:rsidR="00BB5B25" w:rsidRPr="001449AA" w:rsidRDefault="00BB5B25" w:rsidP="00BB5B25">
      <w:pPr>
        <w:ind w:firstLine="709"/>
        <w:jc w:val="both"/>
        <w:rPr>
          <w:rFonts w:eastAsia="Calibri"/>
          <w:lang w:eastAsia="en-US"/>
        </w:rPr>
      </w:pPr>
      <w:r w:rsidRPr="001449AA">
        <w:rPr>
          <w:rFonts w:eastAsia="Calibri"/>
          <w:lang w:eastAsia="en-US"/>
        </w:rPr>
        <w:t xml:space="preserve">В процессе реализации Программы: </w:t>
      </w:r>
    </w:p>
    <w:p w:rsidR="00BB5B25" w:rsidRPr="001449AA" w:rsidRDefault="00BB5B25" w:rsidP="00BB5B25">
      <w:pPr>
        <w:widowControl w:val="0"/>
        <w:autoSpaceDE w:val="0"/>
        <w:autoSpaceDN w:val="0"/>
        <w:ind w:firstLine="709"/>
        <w:jc w:val="both"/>
      </w:pPr>
      <w:r w:rsidRPr="001449AA">
        <w:t>- организует координацию деятельности исполнителей мероприятий Программы;</w:t>
      </w:r>
    </w:p>
    <w:p w:rsidR="00BB5B25" w:rsidRPr="001449AA" w:rsidRDefault="00BB5B25" w:rsidP="00BB5B25">
      <w:pPr>
        <w:widowControl w:val="0"/>
        <w:autoSpaceDE w:val="0"/>
        <w:autoSpaceDN w:val="0"/>
        <w:ind w:firstLine="709"/>
        <w:jc w:val="both"/>
      </w:pPr>
      <w:r w:rsidRPr="001449AA">
        <w:t xml:space="preserve">- организует нормативно-правовое и методическое обеспечение реализации Программы; </w:t>
      </w:r>
    </w:p>
    <w:p w:rsidR="00BB5B25" w:rsidRPr="001449AA" w:rsidRDefault="00BB5B25" w:rsidP="00BB5B25">
      <w:pPr>
        <w:widowControl w:val="0"/>
        <w:autoSpaceDE w:val="0"/>
        <w:autoSpaceDN w:val="0"/>
        <w:ind w:firstLine="709"/>
        <w:jc w:val="both"/>
      </w:pPr>
      <w:r w:rsidRPr="001449AA">
        <w:t xml:space="preserve">- осуществляет подготовку предложений по объемам и источникам средств реализации Программы; </w:t>
      </w:r>
    </w:p>
    <w:p w:rsidR="00BB5B25" w:rsidRPr="001449AA" w:rsidRDefault="00BB5B25" w:rsidP="00BB5B25">
      <w:pPr>
        <w:widowControl w:val="0"/>
        <w:autoSpaceDE w:val="0"/>
        <w:autoSpaceDN w:val="0"/>
        <w:ind w:firstLine="709"/>
        <w:jc w:val="both"/>
      </w:pPr>
      <w:r w:rsidRPr="001449AA">
        <w:t xml:space="preserve">- организует информационную и разъяснительную работу, направленную на освещение целей и задач Программы; </w:t>
      </w:r>
    </w:p>
    <w:p w:rsidR="00BB5B25" w:rsidRPr="001449AA" w:rsidRDefault="00BB5B25" w:rsidP="00BB5B25">
      <w:pPr>
        <w:widowControl w:val="0"/>
        <w:autoSpaceDE w:val="0"/>
        <w:autoSpaceDN w:val="0"/>
        <w:ind w:firstLine="709"/>
        <w:jc w:val="both"/>
      </w:pPr>
      <w:r w:rsidRPr="001449AA">
        <w:t xml:space="preserve">- разрабатывает и утверждает планы реализации мероприятий Программы, осуществляет </w:t>
      </w:r>
      <w:proofErr w:type="gramStart"/>
      <w:r w:rsidRPr="001449AA">
        <w:t>контроль за</w:t>
      </w:r>
      <w:proofErr w:type="gramEnd"/>
      <w:r w:rsidRPr="001449AA">
        <w:t xml:space="preserve"> их выполнением.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</w:pPr>
    </w:p>
    <w:p w:rsidR="00BB5B25" w:rsidRPr="001449AA" w:rsidRDefault="00BB5B25" w:rsidP="00BB5B25">
      <w:pPr>
        <w:widowControl w:val="0"/>
        <w:autoSpaceDE w:val="0"/>
        <w:autoSpaceDN w:val="0"/>
        <w:jc w:val="center"/>
      </w:pPr>
      <w:r w:rsidRPr="001449AA">
        <w:t>6. Состав и сроки представления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</w:pPr>
      <w:r w:rsidRPr="001449AA">
        <w:t>отчетности об исполнении Программы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</w:pPr>
    </w:p>
    <w:p w:rsidR="00BB5B25" w:rsidRPr="001449AA" w:rsidRDefault="00BB5B25" w:rsidP="00BB5B25">
      <w:pPr>
        <w:widowControl w:val="0"/>
        <w:autoSpaceDE w:val="0"/>
        <w:autoSpaceDN w:val="0"/>
        <w:ind w:firstLine="709"/>
        <w:jc w:val="both"/>
      </w:pPr>
      <w:proofErr w:type="gramStart"/>
      <w:r w:rsidRPr="001449AA">
        <w:t>Исполнители Программы направляют информацию об исполнении и эффективности реализации Программы в соответствии с пунктами 5.2 и 5.4 Положения о муниципальных программах муниципального образования – Батьковское сельское поселение Сасовского муниципального района Рязанской области, утвержденного постановлением администрации муниципального образования – Батьковское сельское поселение Сасовского муниципального района Рязанской области от 12.05.2020 № 21 «Об утверждении положения о муниципальных программах муниципального образования – Батьковское сельское поселение Сасовского муниципального</w:t>
      </w:r>
      <w:proofErr w:type="gramEnd"/>
      <w:r w:rsidRPr="001449AA">
        <w:t xml:space="preserve"> района Рязанской области».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  <w:rPr>
          <w:b/>
        </w:rPr>
      </w:pPr>
    </w:p>
    <w:p w:rsidR="00BB5B25" w:rsidRPr="001449AA" w:rsidRDefault="00BB5B25" w:rsidP="00BB5B25">
      <w:pPr>
        <w:jc w:val="center"/>
        <w:rPr>
          <w:rFonts w:eastAsia="Calibri"/>
          <w:lang w:eastAsia="en-US"/>
        </w:rPr>
      </w:pPr>
      <w:r w:rsidRPr="001449AA">
        <w:rPr>
          <w:rFonts w:eastAsia="Calibri"/>
          <w:lang w:eastAsia="en-US"/>
        </w:rPr>
        <w:t>7. Целевые индикаторы эффективности исполнения Программы</w:t>
      </w:r>
    </w:p>
    <w:p w:rsidR="00BB5B25" w:rsidRPr="001449AA" w:rsidRDefault="00BB5B25" w:rsidP="00BB5B25">
      <w:pPr>
        <w:jc w:val="center"/>
        <w:rPr>
          <w:rFonts w:eastAsia="Calibri"/>
          <w:lang w:eastAsia="en-US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900"/>
        <w:gridCol w:w="772"/>
        <w:gridCol w:w="709"/>
        <w:gridCol w:w="738"/>
        <w:gridCol w:w="850"/>
        <w:gridCol w:w="600"/>
        <w:gridCol w:w="709"/>
        <w:gridCol w:w="818"/>
      </w:tblGrid>
      <w:tr w:rsidR="00BB5B25" w:rsidRPr="001449AA" w:rsidTr="00C84FCB">
        <w:trPr>
          <w:trHeight w:val="600"/>
        </w:trPr>
        <w:tc>
          <w:tcPr>
            <w:tcW w:w="534" w:type="dxa"/>
            <w:vMerge w:val="restart"/>
            <w:vAlign w:val="center"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449AA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449AA">
              <w:rPr>
                <w:rFonts w:eastAsia="Calibri"/>
                <w:lang w:eastAsia="en-US"/>
              </w:rPr>
              <w:t>/</w:t>
            </w:r>
            <w:proofErr w:type="spellStart"/>
            <w:r w:rsidRPr="001449AA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Показатель (индикатор) (наименование)</w:t>
            </w:r>
          </w:p>
        </w:tc>
        <w:tc>
          <w:tcPr>
            <w:tcW w:w="900" w:type="dxa"/>
            <w:vMerge w:val="restart"/>
            <w:vAlign w:val="center"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5196" w:type="dxa"/>
            <w:gridSpan w:val="7"/>
            <w:vAlign w:val="center"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Значение показателей</w:t>
            </w:r>
          </w:p>
        </w:tc>
      </w:tr>
      <w:tr w:rsidR="00BB5B25" w:rsidRPr="001449AA" w:rsidTr="00C84FCB">
        <w:trPr>
          <w:trHeight w:val="440"/>
        </w:trPr>
        <w:tc>
          <w:tcPr>
            <w:tcW w:w="534" w:type="dxa"/>
            <w:vMerge/>
            <w:vAlign w:val="center"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</w:p>
        </w:tc>
        <w:tc>
          <w:tcPr>
            <w:tcW w:w="772" w:type="dxa"/>
          </w:tcPr>
          <w:p w:rsidR="00BB5B25" w:rsidRPr="001449AA" w:rsidRDefault="00BB5B25" w:rsidP="00C84FCB">
            <w:pPr>
              <w:ind w:right="-52"/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2017</w:t>
            </w:r>
          </w:p>
          <w:p w:rsidR="00BB5B25" w:rsidRPr="001449AA" w:rsidRDefault="00BB5B25" w:rsidP="00C84FCB">
            <w:pPr>
              <w:ind w:right="-52"/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BB5B25" w:rsidRPr="001449AA" w:rsidRDefault="00BB5B25" w:rsidP="00C84FCB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2018</w:t>
            </w:r>
          </w:p>
          <w:p w:rsidR="00BB5B25" w:rsidRPr="001449AA" w:rsidRDefault="00BB5B25" w:rsidP="00C84FCB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738" w:type="dxa"/>
          </w:tcPr>
          <w:p w:rsidR="00BB5B25" w:rsidRPr="001449AA" w:rsidRDefault="00BB5B25" w:rsidP="00C84FCB">
            <w:pPr>
              <w:ind w:left="-108" w:right="-108" w:firstLine="27"/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50" w:type="dxa"/>
          </w:tcPr>
          <w:p w:rsidR="00BB5B25" w:rsidRPr="001449AA" w:rsidRDefault="00BB5B25" w:rsidP="00C84FCB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600" w:type="dxa"/>
            <w:tcBorders>
              <w:bottom w:val="nil"/>
            </w:tcBorders>
          </w:tcPr>
          <w:p w:rsidR="00BB5B25" w:rsidRPr="001449AA" w:rsidRDefault="00BB5B25" w:rsidP="00C84FCB">
            <w:pPr>
              <w:ind w:left="-108" w:right="-54"/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</w:tcPr>
          <w:p w:rsidR="00BB5B25" w:rsidRPr="001449AA" w:rsidRDefault="00BB5B25" w:rsidP="00C84FCB">
            <w:pPr>
              <w:ind w:right="-108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2022 год</w:t>
            </w:r>
          </w:p>
          <w:p w:rsidR="00BB5B25" w:rsidRPr="001449AA" w:rsidRDefault="00BB5B25" w:rsidP="00C84FCB">
            <w:pPr>
              <w:ind w:right="2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8" w:type="dxa"/>
          </w:tcPr>
          <w:p w:rsidR="00BB5B25" w:rsidRPr="001449AA" w:rsidRDefault="00BB5B25" w:rsidP="00C84F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2023 год</w:t>
            </w:r>
          </w:p>
          <w:p w:rsidR="00BB5B25" w:rsidRPr="001449AA" w:rsidRDefault="00BB5B25" w:rsidP="00C84FCB">
            <w:pPr>
              <w:ind w:right="260"/>
              <w:jc w:val="center"/>
              <w:rPr>
                <w:rFonts w:eastAsia="Calibri"/>
                <w:lang w:eastAsia="en-US"/>
              </w:rPr>
            </w:pPr>
          </w:p>
        </w:tc>
      </w:tr>
      <w:tr w:rsidR="00BB5B25" w:rsidRPr="001449AA" w:rsidTr="00C84FCB">
        <w:tc>
          <w:tcPr>
            <w:tcW w:w="534" w:type="dxa"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5" w:type="dxa"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 xml:space="preserve">численность муниципальных </w:t>
            </w:r>
            <w:r w:rsidRPr="001449AA">
              <w:rPr>
                <w:rFonts w:eastAsia="Calibri"/>
                <w:lang w:eastAsia="en-US"/>
              </w:rPr>
              <w:lastRenderedPageBreak/>
              <w:t>служащих, включенных в кадровый резерв</w:t>
            </w:r>
          </w:p>
        </w:tc>
        <w:tc>
          <w:tcPr>
            <w:tcW w:w="900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lastRenderedPageBreak/>
              <w:t>челов</w:t>
            </w:r>
            <w:r w:rsidRPr="001449AA">
              <w:rPr>
                <w:rFonts w:eastAsia="Calibri"/>
                <w:lang w:eastAsia="en-US"/>
              </w:rPr>
              <w:lastRenderedPageBreak/>
              <w:t>ек</w:t>
            </w:r>
          </w:p>
        </w:tc>
        <w:tc>
          <w:tcPr>
            <w:tcW w:w="772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8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0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1</w:t>
            </w:r>
          </w:p>
        </w:tc>
      </w:tr>
      <w:tr w:rsidR="00BB5B25" w:rsidRPr="001449AA" w:rsidTr="00C84FCB">
        <w:tc>
          <w:tcPr>
            <w:tcW w:w="534" w:type="dxa"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доля муниципальных служащих, успешно прошедших аттестацию от числа муниципальных служащих, подлежащих аттестации</w:t>
            </w:r>
          </w:p>
        </w:tc>
        <w:tc>
          <w:tcPr>
            <w:tcW w:w="900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72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38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600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18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100</w:t>
            </w:r>
          </w:p>
        </w:tc>
      </w:tr>
      <w:tr w:rsidR="00BB5B25" w:rsidRPr="001449AA" w:rsidTr="00C84FCB">
        <w:tc>
          <w:tcPr>
            <w:tcW w:w="534" w:type="dxa"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5" w:type="dxa"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уровень оснащенности администрации информационно-коммуникационными технологиями</w:t>
            </w:r>
          </w:p>
        </w:tc>
        <w:tc>
          <w:tcPr>
            <w:tcW w:w="900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72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38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850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600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18" w:type="dxa"/>
            <w:vAlign w:val="center"/>
          </w:tcPr>
          <w:p w:rsidR="00BB5B25" w:rsidRPr="001449AA" w:rsidRDefault="00BB5B25" w:rsidP="00C84FCB">
            <w:pPr>
              <w:jc w:val="center"/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100</w:t>
            </w:r>
          </w:p>
        </w:tc>
      </w:tr>
    </w:tbl>
    <w:p w:rsidR="00BB5B25" w:rsidRPr="001449AA" w:rsidRDefault="00BB5B25" w:rsidP="00BB5B25">
      <w:pPr>
        <w:widowControl w:val="0"/>
        <w:autoSpaceDE w:val="0"/>
        <w:autoSpaceDN w:val="0"/>
        <w:jc w:val="center"/>
      </w:pPr>
    </w:p>
    <w:p w:rsidR="00BB5B25" w:rsidRPr="001449AA" w:rsidRDefault="00BB5B25" w:rsidP="00BB5B25">
      <w:pPr>
        <w:widowControl w:val="0"/>
        <w:autoSpaceDE w:val="0"/>
        <w:autoSpaceDN w:val="0"/>
        <w:jc w:val="center"/>
      </w:pPr>
    </w:p>
    <w:p w:rsidR="00BB5B25" w:rsidRPr="001449AA" w:rsidRDefault="00BB5B25" w:rsidP="00BB5B25">
      <w:pPr>
        <w:widowControl w:val="0"/>
        <w:autoSpaceDE w:val="0"/>
        <w:autoSpaceDN w:val="0"/>
        <w:jc w:val="center"/>
      </w:pPr>
      <w:r w:rsidRPr="001449AA">
        <w:t>8. Ожидаемые конечные результаты реализации Программы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</w:pPr>
      <w:r w:rsidRPr="001449AA">
        <w:t>и показатели социально-экономической эффективности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</w:pP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Реализация Программы позволит достичь следующих результатов: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- доля муниципальных служащих, прошедших аттестацию, от числа муниципальных служащих, подлежащих аттестации, - 100%;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- количество муниципальных служащих, включенных в кадровый резерв, - 1 человек;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 xml:space="preserve">- снижение уровня коррупции за счет сокращения административных барьеров и повышения прозрачности деятельности органов местного самоуправления </w:t>
      </w:r>
      <w:proofErr w:type="spellStart"/>
      <w:r w:rsidRPr="001449AA">
        <w:t>Батьковского</w:t>
      </w:r>
      <w:proofErr w:type="spellEnd"/>
      <w:r w:rsidRPr="001449AA">
        <w:t xml:space="preserve"> сельского поселения;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- повышение эффективности расходования бюджетных средств;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- обеспечение повышения уровня оснащенности администрации информационно-коммуникационными технологиями до 100%;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- совершенствование порядка замещения вакантных должностей муниципальной службы на основе конкурса, обеспечивающего равный доступ граждан к муниципальной службе;</w:t>
      </w:r>
    </w:p>
    <w:p w:rsidR="00BB5B25" w:rsidRPr="001449AA" w:rsidRDefault="00BB5B25" w:rsidP="00BB5B25">
      <w:pPr>
        <w:widowControl w:val="0"/>
        <w:autoSpaceDE w:val="0"/>
        <w:autoSpaceDN w:val="0"/>
        <w:ind w:firstLine="708"/>
        <w:jc w:val="both"/>
      </w:pPr>
      <w:r w:rsidRPr="001449AA">
        <w:t>- осуществление реализации социально значимых проектов.</w:t>
      </w:r>
    </w:p>
    <w:p w:rsidR="00BB5B25" w:rsidRPr="001449AA" w:rsidRDefault="00BB5B25" w:rsidP="00BB5B2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B5B25" w:rsidRPr="001449AA" w:rsidRDefault="00BB5B25" w:rsidP="00BB5B2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B5B25" w:rsidRPr="001449AA" w:rsidRDefault="00BB5B25" w:rsidP="00BB5B2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B5B25" w:rsidRPr="001449AA" w:rsidRDefault="00BB5B25" w:rsidP="00BB5B25">
      <w:pPr>
        <w:widowControl w:val="0"/>
        <w:autoSpaceDE w:val="0"/>
        <w:autoSpaceDN w:val="0"/>
        <w:jc w:val="center"/>
        <w:rPr>
          <w:sz w:val="26"/>
          <w:szCs w:val="26"/>
        </w:rPr>
        <w:sectPr w:rsidR="00BB5B25" w:rsidRPr="001449AA" w:rsidSect="001449AA">
          <w:headerReference w:type="even" r:id="rId4"/>
          <w:pgSz w:w="11905" w:h="16838"/>
          <w:pgMar w:top="1134" w:right="567" w:bottom="1134" w:left="1134" w:header="0" w:footer="0" w:gutter="0"/>
          <w:cols w:space="708"/>
          <w:docGrid w:linePitch="360"/>
        </w:sectPr>
      </w:pPr>
    </w:p>
    <w:p w:rsidR="00BB5B25" w:rsidRPr="001449AA" w:rsidRDefault="00BB5B25" w:rsidP="00BB5B25">
      <w:pPr>
        <w:widowControl w:val="0"/>
        <w:autoSpaceDE w:val="0"/>
        <w:autoSpaceDN w:val="0"/>
        <w:jc w:val="center"/>
      </w:pPr>
      <w:r w:rsidRPr="001449AA">
        <w:lastRenderedPageBreak/>
        <w:t xml:space="preserve">9. Система программных мероприятий </w:t>
      </w:r>
    </w:p>
    <w:p w:rsidR="00BB5B25" w:rsidRPr="001449AA" w:rsidRDefault="00BB5B25" w:rsidP="00BB5B25">
      <w:pPr>
        <w:widowControl w:val="0"/>
        <w:autoSpaceDE w:val="0"/>
        <w:autoSpaceDN w:val="0"/>
        <w:jc w:val="both"/>
      </w:pPr>
    </w:p>
    <w:tbl>
      <w:tblPr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324"/>
        <w:gridCol w:w="970"/>
        <w:gridCol w:w="913"/>
        <w:gridCol w:w="1304"/>
        <w:gridCol w:w="1247"/>
        <w:gridCol w:w="851"/>
        <w:gridCol w:w="850"/>
        <w:gridCol w:w="851"/>
        <w:gridCol w:w="850"/>
        <w:gridCol w:w="851"/>
        <w:gridCol w:w="850"/>
        <w:gridCol w:w="789"/>
        <w:gridCol w:w="1622"/>
      </w:tblGrid>
      <w:tr w:rsidR="00BB5B25" w:rsidRPr="001449AA" w:rsidTr="00C84FCB">
        <w:tc>
          <w:tcPr>
            <w:tcW w:w="737" w:type="dxa"/>
            <w:vMerge w:val="restart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№</w:t>
            </w:r>
          </w:p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449AA">
              <w:t>пп</w:t>
            </w:r>
            <w:proofErr w:type="spellEnd"/>
          </w:p>
        </w:tc>
        <w:tc>
          <w:tcPr>
            <w:tcW w:w="2324" w:type="dxa"/>
            <w:vMerge w:val="restart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Программные мероприятия, обеспечивающие выполнение задачи</w:t>
            </w:r>
          </w:p>
        </w:tc>
        <w:tc>
          <w:tcPr>
            <w:tcW w:w="970" w:type="dxa"/>
            <w:vMerge w:val="restart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Главные распорядители</w:t>
            </w:r>
          </w:p>
        </w:tc>
        <w:tc>
          <w:tcPr>
            <w:tcW w:w="913" w:type="dxa"/>
            <w:vMerge w:val="restart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Исполнители</w:t>
            </w:r>
          </w:p>
        </w:tc>
        <w:tc>
          <w:tcPr>
            <w:tcW w:w="1304" w:type="dxa"/>
            <w:vMerge w:val="restart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Источник финансирования</w:t>
            </w:r>
          </w:p>
        </w:tc>
        <w:tc>
          <w:tcPr>
            <w:tcW w:w="7139" w:type="dxa"/>
            <w:gridSpan w:val="8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Объемы финансирования, тыс. руб.</w:t>
            </w:r>
          </w:p>
        </w:tc>
        <w:tc>
          <w:tcPr>
            <w:tcW w:w="1622" w:type="dxa"/>
            <w:vMerge w:val="restart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Ожидаемый результат</w:t>
            </w:r>
          </w:p>
        </w:tc>
      </w:tr>
      <w:tr w:rsidR="00BB5B25" w:rsidRPr="001449AA" w:rsidTr="00C84FCB">
        <w:tc>
          <w:tcPr>
            <w:tcW w:w="737" w:type="dxa"/>
            <w:vMerge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  <w:vMerge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</w:p>
        </w:tc>
        <w:tc>
          <w:tcPr>
            <w:tcW w:w="970" w:type="dxa"/>
            <w:vMerge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</w:p>
        </w:tc>
        <w:tc>
          <w:tcPr>
            <w:tcW w:w="913" w:type="dxa"/>
            <w:vMerge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 w:val="restart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всего</w:t>
            </w:r>
          </w:p>
        </w:tc>
        <w:tc>
          <w:tcPr>
            <w:tcW w:w="5892" w:type="dxa"/>
            <w:gridSpan w:val="7"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в том числе по годам</w:t>
            </w:r>
          </w:p>
        </w:tc>
        <w:tc>
          <w:tcPr>
            <w:tcW w:w="1622" w:type="dxa"/>
            <w:vMerge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</w:p>
        </w:tc>
      </w:tr>
      <w:tr w:rsidR="00BB5B25" w:rsidRPr="001449AA" w:rsidTr="00C84FCB">
        <w:tc>
          <w:tcPr>
            <w:tcW w:w="737" w:type="dxa"/>
            <w:vMerge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  <w:vMerge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</w:p>
        </w:tc>
        <w:tc>
          <w:tcPr>
            <w:tcW w:w="970" w:type="dxa"/>
            <w:vMerge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</w:p>
        </w:tc>
        <w:tc>
          <w:tcPr>
            <w:tcW w:w="913" w:type="dxa"/>
            <w:vMerge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2017 год</w:t>
            </w:r>
          </w:p>
        </w:tc>
        <w:tc>
          <w:tcPr>
            <w:tcW w:w="85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2018 год</w:t>
            </w:r>
          </w:p>
        </w:tc>
        <w:tc>
          <w:tcPr>
            <w:tcW w:w="851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2019 год</w:t>
            </w:r>
          </w:p>
        </w:tc>
        <w:tc>
          <w:tcPr>
            <w:tcW w:w="850" w:type="dxa"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851" w:type="dxa"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850" w:type="dxa"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89" w:type="dxa"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  <w:r w:rsidRPr="001449AA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622" w:type="dxa"/>
            <w:vMerge/>
          </w:tcPr>
          <w:p w:rsidR="00BB5B25" w:rsidRPr="001449AA" w:rsidRDefault="00BB5B25" w:rsidP="00C84FCB">
            <w:pPr>
              <w:rPr>
                <w:rFonts w:eastAsia="Calibri"/>
                <w:lang w:eastAsia="en-US"/>
              </w:rPr>
            </w:pPr>
          </w:p>
        </w:tc>
      </w:tr>
      <w:tr w:rsidR="00BB5B25" w:rsidRPr="001449AA" w:rsidTr="00C84FCB">
        <w:tc>
          <w:tcPr>
            <w:tcW w:w="737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1</w:t>
            </w:r>
          </w:p>
        </w:tc>
        <w:tc>
          <w:tcPr>
            <w:tcW w:w="232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2</w:t>
            </w:r>
          </w:p>
        </w:tc>
        <w:tc>
          <w:tcPr>
            <w:tcW w:w="97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3</w:t>
            </w:r>
          </w:p>
        </w:tc>
        <w:tc>
          <w:tcPr>
            <w:tcW w:w="913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4</w:t>
            </w:r>
          </w:p>
        </w:tc>
        <w:tc>
          <w:tcPr>
            <w:tcW w:w="130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5</w:t>
            </w:r>
          </w:p>
        </w:tc>
        <w:tc>
          <w:tcPr>
            <w:tcW w:w="1247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6</w:t>
            </w:r>
          </w:p>
        </w:tc>
        <w:tc>
          <w:tcPr>
            <w:tcW w:w="851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7</w:t>
            </w:r>
          </w:p>
        </w:tc>
        <w:tc>
          <w:tcPr>
            <w:tcW w:w="85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8</w:t>
            </w:r>
          </w:p>
        </w:tc>
        <w:tc>
          <w:tcPr>
            <w:tcW w:w="851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9</w:t>
            </w:r>
          </w:p>
        </w:tc>
        <w:tc>
          <w:tcPr>
            <w:tcW w:w="85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10</w:t>
            </w:r>
          </w:p>
        </w:tc>
        <w:tc>
          <w:tcPr>
            <w:tcW w:w="851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11</w:t>
            </w:r>
          </w:p>
        </w:tc>
        <w:tc>
          <w:tcPr>
            <w:tcW w:w="85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12</w:t>
            </w:r>
          </w:p>
        </w:tc>
        <w:tc>
          <w:tcPr>
            <w:tcW w:w="789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13</w:t>
            </w:r>
          </w:p>
        </w:tc>
        <w:tc>
          <w:tcPr>
            <w:tcW w:w="1622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14</w:t>
            </w:r>
          </w:p>
        </w:tc>
      </w:tr>
      <w:tr w:rsidR="00BB5B25" w:rsidRPr="001449AA" w:rsidTr="00C84FCB">
        <w:trPr>
          <w:trHeight w:val="3250"/>
        </w:trPr>
        <w:tc>
          <w:tcPr>
            <w:tcW w:w="737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1.</w:t>
            </w:r>
          </w:p>
        </w:tc>
        <w:tc>
          <w:tcPr>
            <w:tcW w:w="232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t>Финансовое обеспечение деятельности органов местного самоуправления муниципального образования – Батьковское сельское поселение Сасовского муниципального района Рязанской области</w:t>
            </w:r>
          </w:p>
        </w:tc>
        <w:tc>
          <w:tcPr>
            <w:tcW w:w="97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</w:p>
        </w:tc>
        <w:tc>
          <w:tcPr>
            <w:tcW w:w="913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89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2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Обеспечение осуществления управленческих функций в органах местного самоуправления муниципального образования – Батьковское сельское поселение Сасовского муниципального района Рязанской области</w:t>
            </w:r>
          </w:p>
        </w:tc>
      </w:tr>
      <w:tr w:rsidR="00BB5B25" w:rsidRPr="001449AA" w:rsidTr="00C84FCB">
        <w:tc>
          <w:tcPr>
            <w:tcW w:w="737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1.1.</w:t>
            </w:r>
          </w:p>
        </w:tc>
        <w:tc>
          <w:tcPr>
            <w:tcW w:w="232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t>Финансовое обеспечение деятельности главы сельского поселения</w:t>
            </w:r>
          </w:p>
        </w:tc>
        <w:tc>
          <w:tcPr>
            <w:tcW w:w="97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Администрация сельского поселен</w:t>
            </w:r>
            <w:r w:rsidRPr="001449AA">
              <w:lastRenderedPageBreak/>
              <w:t>ия</w:t>
            </w:r>
          </w:p>
        </w:tc>
        <w:tc>
          <w:tcPr>
            <w:tcW w:w="913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lastRenderedPageBreak/>
              <w:t xml:space="preserve">Администрация сельского </w:t>
            </w:r>
            <w:r w:rsidRPr="001449AA">
              <w:lastRenderedPageBreak/>
              <w:t>поселения</w:t>
            </w:r>
          </w:p>
        </w:tc>
        <w:tc>
          <w:tcPr>
            <w:tcW w:w="130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lastRenderedPageBreak/>
              <w:t>Бюджет сельского поселения</w:t>
            </w:r>
          </w:p>
        </w:tc>
        <w:tc>
          <w:tcPr>
            <w:tcW w:w="1247" w:type="dxa"/>
          </w:tcPr>
          <w:p w:rsidR="00BB5B25" w:rsidRPr="00AB3BF6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AB3BF6">
              <w:t>3610,6</w:t>
            </w:r>
          </w:p>
        </w:tc>
        <w:tc>
          <w:tcPr>
            <w:tcW w:w="851" w:type="dxa"/>
          </w:tcPr>
          <w:p w:rsidR="00BB5B25" w:rsidRPr="00AB3BF6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AB3BF6">
              <w:t>457,2</w:t>
            </w:r>
          </w:p>
        </w:tc>
        <w:tc>
          <w:tcPr>
            <w:tcW w:w="850" w:type="dxa"/>
          </w:tcPr>
          <w:p w:rsidR="00BB5B25" w:rsidRPr="00AB3BF6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AB3BF6">
              <w:t>460,6</w:t>
            </w:r>
          </w:p>
        </w:tc>
        <w:tc>
          <w:tcPr>
            <w:tcW w:w="851" w:type="dxa"/>
          </w:tcPr>
          <w:p w:rsidR="00BB5B25" w:rsidRPr="00AB3BF6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AB3BF6">
              <w:t>474,8</w:t>
            </w:r>
          </w:p>
        </w:tc>
        <w:tc>
          <w:tcPr>
            <w:tcW w:w="850" w:type="dxa"/>
          </w:tcPr>
          <w:p w:rsidR="00BB5B25" w:rsidRPr="00AB3BF6" w:rsidRDefault="00BB5B25" w:rsidP="00C84FCB">
            <w:pPr>
              <w:widowControl w:val="0"/>
              <w:autoSpaceDE w:val="0"/>
              <w:autoSpaceDN w:val="0"/>
            </w:pPr>
            <w:r w:rsidRPr="00AB3BF6">
              <w:t>510,4</w:t>
            </w:r>
          </w:p>
        </w:tc>
        <w:tc>
          <w:tcPr>
            <w:tcW w:w="851" w:type="dxa"/>
          </w:tcPr>
          <w:p w:rsidR="00BB5B25" w:rsidRPr="00AB3BF6" w:rsidRDefault="00BB5B25" w:rsidP="00C84FCB">
            <w:pPr>
              <w:widowControl w:val="0"/>
              <w:autoSpaceDE w:val="0"/>
              <w:autoSpaceDN w:val="0"/>
            </w:pPr>
            <w:r w:rsidRPr="00AB3BF6">
              <w:t>565,8</w:t>
            </w:r>
          </w:p>
        </w:tc>
        <w:tc>
          <w:tcPr>
            <w:tcW w:w="850" w:type="dxa"/>
          </w:tcPr>
          <w:p w:rsidR="00BB5B25" w:rsidRPr="00AB3BF6" w:rsidRDefault="00BB5B25" w:rsidP="00C84FCB">
            <w:pPr>
              <w:widowControl w:val="0"/>
              <w:autoSpaceDE w:val="0"/>
              <w:autoSpaceDN w:val="0"/>
            </w:pPr>
            <w:r w:rsidRPr="00AB3BF6">
              <w:t>570,9</w:t>
            </w:r>
          </w:p>
        </w:tc>
        <w:tc>
          <w:tcPr>
            <w:tcW w:w="789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t>570,9</w:t>
            </w:r>
          </w:p>
        </w:tc>
        <w:tc>
          <w:tcPr>
            <w:tcW w:w="1622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</w:p>
        </w:tc>
      </w:tr>
      <w:tr w:rsidR="00BB5B25" w:rsidRPr="001449AA" w:rsidTr="00C84FCB">
        <w:tc>
          <w:tcPr>
            <w:tcW w:w="737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lastRenderedPageBreak/>
              <w:t>1.2.</w:t>
            </w:r>
          </w:p>
        </w:tc>
        <w:tc>
          <w:tcPr>
            <w:tcW w:w="232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t>Финансовое обеспечение деятельности администрации сельского поселения</w:t>
            </w:r>
          </w:p>
        </w:tc>
        <w:tc>
          <w:tcPr>
            <w:tcW w:w="97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Администрация сельского поселения</w:t>
            </w:r>
          </w:p>
        </w:tc>
        <w:tc>
          <w:tcPr>
            <w:tcW w:w="913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Администрация сельского поселения</w:t>
            </w:r>
          </w:p>
        </w:tc>
        <w:tc>
          <w:tcPr>
            <w:tcW w:w="130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Бюджет сельского поселения</w:t>
            </w:r>
          </w:p>
        </w:tc>
        <w:tc>
          <w:tcPr>
            <w:tcW w:w="1247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>
              <w:t>8382,9</w:t>
            </w:r>
          </w:p>
        </w:tc>
        <w:tc>
          <w:tcPr>
            <w:tcW w:w="851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1237,5</w:t>
            </w:r>
          </w:p>
        </w:tc>
        <w:tc>
          <w:tcPr>
            <w:tcW w:w="85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1333,4</w:t>
            </w:r>
          </w:p>
        </w:tc>
        <w:tc>
          <w:tcPr>
            <w:tcW w:w="851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1469,7</w:t>
            </w:r>
          </w:p>
        </w:tc>
        <w:tc>
          <w:tcPr>
            <w:tcW w:w="85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t>1215,9</w:t>
            </w:r>
          </w:p>
        </w:tc>
        <w:tc>
          <w:tcPr>
            <w:tcW w:w="851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>
              <w:t>1127,8</w:t>
            </w:r>
          </w:p>
        </w:tc>
        <w:tc>
          <w:tcPr>
            <w:tcW w:w="85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>
              <w:t>999,3</w:t>
            </w:r>
          </w:p>
        </w:tc>
        <w:tc>
          <w:tcPr>
            <w:tcW w:w="789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>
              <w:t>999,3</w:t>
            </w:r>
          </w:p>
        </w:tc>
        <w:tc>
          <w:tcPr>
            <w:tcW w:w="1622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</w:p>
        </w:tc>
      </w:tr>
      <w:tr w:rsidR="00BB5B25" w:rsidRPr="001449AA" w:rsidTr="00C84FCB">
        <w:tc>
          <w:tcPr>
            <w:tcW w:w="737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1.3.</w:t>
            </w:r>
          </w:p>
        </w:tc>
        <w:tc>
          <w:tcPr>
            <w:tcW w:w="232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t>Финансовое обеспечение для осуществления муниципальных нужд</w:t>
            </w:r>
          </w:p>
        </w:tc>
        <w:tc>
          <w:tcPr>
            <w:tcW w:w="97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Администрация сельского поселения</w:t>
            </w:r>
          </w:p>
        </w:tc>
        <w:tc>
          <w:tcPr>
            <w:tcW w:w="913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Администрация сельского поселения</w:t>
            </w:r>
          </w:p>
        </w:tc>
        <w:tc>
          <w:tcPr>
            <w:tcW w:w="130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Бюджет сельского поселения</w:t>
            </w:r>
          </w:p>
        </w:tc>
        <w:tc>
          <w:tcPr>
            <w:tcW w:w="1247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>
              <w:t>1609,4</w:t>
            </w:r>
          </w:p>
        </w:tc>
        <w:tc>
          <w:tcPr>
            <w:tcW w:w="851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0,0</w:t>
            </w:r>
          </w:p>
        </w:tc>
        <w:tc>
          <w:tcPr>
            <w:tcW w:w="85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0,0</w:t>
            </w:r>
          </w:p>
        </w:tc>
        <w:tc>
          <w:tcPr>
            <w:tcW w:w="851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164,9</w:t>
            </w:r>
          </w:p>
        </w:tc>
        <w:tc>
          <w:tcPr>
            <w:tcW w:w="85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t>348,8</w:t>
            </w:r>
          </w:p>
        </w:tc>
        <w:tc>
          <w:tcPr>
            <w:tcW w:w="851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>
              <w:t>366,1</w:t>
            </w:r>
          </w:p>
        </w:tc>
        <w:tc>
          <w:tcPr>
            <w:tcW w:w="85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t>364,8</w:t>
            </w:r>
          </w:p>
        </w:tc>
        <w:tc>
          <w:tcPr>
            <w:tcW w:w="789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t>364,8</w:t>
            </w:r>
          </w:p>
        </w:tc>
        <w:tc>
          <w:tcPr>
            <w:tcW w:w="1622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</w:p>
        </w:tc>
      </w:tr>
      <w:tr w:rsidR="00BB5B25" w:rsidRPr="001449AA" w:rsidTr="00C84FCB">
        <w:tc>
          <w:tcPr>
            <w:tcW w:w="737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</w:p>
        </w:tc>
        <w:tc>
          <w:tcPr>
            <w:tcW w:w="232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t>Итого за счет средств бюджета сельского поселения</w:t>
            </w:r>
          </w:p>
        </w:tc>
        <w:tc>
          <w:tcPr>
            <w:tcW w:w="97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</w:p>
        </w:tc>
        <w:tc>
          <w:tcPr>
            <w:tcW w:w="913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>
              <w:t>13602,9</w:t>
            </w:r>
          </w:p>
        </w:tc>
        <w:tc>
          <w:tcPr>
            <w:tcW w:w="851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1694,7</w:t>
            </w:r>
          </w:p>
        </w:tc>
        <w:tc>
          <w:tcPr>
            <w:tcW w:w="85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1794,0</w:t>
            </w:r>
          </w:p>
        </w:tc>
        <w:tc>
          <w:tcPr>
            <w:tcW w:w="851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  <w:jc w:val="center"/>
            </w:pPr>
            <w:r w:rsidRPr="001449AA">
              <w:t>2109,4</w:t>
            </w:r>
          </w:p>
        </w:tc>
        <w:tc>
          <w:tcPr>
            <w:tcW w:w="85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 w:rsidRPr="001449AA">
              <w:t>2075,1</w:t>
            </w:r>
          </w:p>
        </w:tc>
        <w:tc>
          <w:tcPr>
            <w:tcW w:w="851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>
              <w:t>2059,7</w:t>
            </w:r>
          </w:p>
        </w:tc>
        <w:tc>
          <w:tcPr>
            <w:tcW w:w="850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>
              <w:t>1935,0</w:t>
            </w:r>
          </w:p>
        </w:tc>
        <w:tc>
          <w:tcPr>
            <w:tcW w:w="789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  <w:r>
              <w:t>1935,0</w:t>
            </w:r>
          </w:p>
        </w:tc>
        <w:tc>
          <w:tcPr>
            <w:tcW w:w="1622" w:type="dxa"/>
          </w:tcPr>
          <w:p w:rsidR="00BB5B25" w:rsidRPr="001449AA" w:rsidRDefault="00BB5B25" w:rsidP="00C84FCB">
            <w:pPr>
              <w:widowControl w:val="0"/>
              <w:autoSpaceDE w:val="0"/>
              <w:autoSpaceDN w:val="0"/>
            </w:pPr>
          </w:p>
        </w:tc>
      </w:tr>
    </w:tbl>
    <w:p w:rsidR="00BB5B25" w:rsidRPr="001449AA" w:rsidRDefault="00BB5B25" w:rsidP="00BB5B25">
      <w:r w:rsidRPr="001449AA">
        <w:t>».</w:t>
      </w:r>
    </w:p>
    <w:p w:rsidR="00A33B60" w:rsidRDefault="00A33B60"/>
    <w:sectPr w:rsidR="00A33B60" w:rsidSect="00BB5B2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49" w:rsidRDefault="00BB5B25" w:rsidP="001449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349" w:rsidRDefault="00BB5B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25"/>
    <w:rsid w:val="00A33B60"/>
    <w:rsid w:val="00BB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5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3891</Words>
  <Characters>22179</Characters>
  <Application>Microsoft Office Word</Application>
  <DocSecurity>0</DocSecurity>
  <Lines>184</Lines>
  <Paragraphs>52</Paragraphs>
  <ScaleCrop>false</ScaleCrop>
  <Company>SPecialiST RePack</Company>
  <LinksUpToDate>false</LinksUpToDate>
  <CharactersWithSpaces>26018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2021-09-15T12:15:00Z</dcterms:created>
  <dcterms:modified xsi:type="dcterms:W3CDTF">2021-09-15T12:16:00Z</dcterms:modified>
</cp:coreProperties>
</file>